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8EA" w:rsidRPr="006B38EA" w:rsidRDefault="006B38EA" w:rsidP="006B3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ГУО «Озереченская средняя школа Клецкого района»</w:t>
      </w:r>
    </w:p>
    <w:p w:rsidR="006B38EA" w:rsidRDefault="006B38EA" w:rsidP="00C332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B38EA" w:rsidRDefault="006B38EA" w:rsidP="00C332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36C67" w:rsidRPr="006B38EA" w:rsidRDefault="00C36C67" w:rsidP="00C332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B38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Анализ работы</w:t>
      </w:r>
    </w:p>
    <w:p w:rsidR="006B38EA" w:rsidRDefault="00C36C67" w:rsidP="00C332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B38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районного ресурсного центра по информатике</w:t>
      </w:r>
      <w:r w:rsidR="006B38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C36C67" w:rsidRPr="006B38EA" w:rsidRDefault="00C36C67" w:rsidP="00C332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B38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 2021/2022 учебный год</w:t>
      </w:r>
    </w:p>
    <w:p w:rsidR="00C36C67" w:rsidRPr="006B38EA" w:rsidRDefault="00C36C67" w:rsidP="006B38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6CC2" w:rsidRPr="00686CC2" w:rsidRDefault="00686CC2" w:rsidP="006B38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современном обществе интенсивно развивается процесс информатизации. </w:t>
      </w:r>
      <w:r w:rsidRPr="00686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реализации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онцепци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цифровой трансформации</w:t>
      </w:r>
      <w:r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 в системе образования республики</w:t>
      </w:r>
      <w:r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Беларусь</w:t>
      </w:r>
      <w:r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2019-2025 годы, утвержденной министром образования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Республики Беларусь </w:t>
      </w:r>
      <w:r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марта 2019 г.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остановлени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совета министров республики Беларусь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138B" w:rsidRPr="00231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февраля 2021 г. № 66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государственной 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ифровое развитие Беларуси" на 2021 - 2025 годы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дним из направлений процесса информатизации с</w:t>
      </w:r>
      <w:r w:rsidRPr="00686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истемы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бразования является создание на базе учреждений образования ресурсных и информационных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</w:t>
      </w:r>
      <w:r w:rsidR="006B38EA"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ентров.</w:t>
      </w:r>
    </w:p>
    <w:p w:rsidR="00686CC2" w:rsidRPr="00686CC2" w:rsidRDefault="00686CC2" w:rsidP="006B38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мысль Концепции состоит в том, что современное общество, став за последнее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6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десятилетие информационным, теперь стремительно становится мобильным. Это означает, что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6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 к информации и услугам должен обеспечиваться пользователям постоянно, независимо от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6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 и места нахождения.</w:t>
      </w:r>
    </w:p>
    <w:p w:rsidR="00686CC2" w:rsidRPr="00686CC2" w:rsidRDefault="00686CC2" w:rsidP="006B38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информатизации заключается в создании единой образовательной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6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информационной среды, где ведущую роль играют информационно-коммуникационные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6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технологии, которые не сегодняшний день, безусловно, являются условием достижения нового</w:t>
      </w:r>
      <w:r w:rsid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6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 образования.</w:t>
      </w:r>
    </w:p>
    <w:p w:rsidR="006B38EA" w:rsidRPr="006B38EA" w:rsidRDefault="006B38EA" w:rsidP="006B38E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8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 ресурсного центра информационных технологий в 20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/20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учебном году была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продолжена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основании приказа 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управления по 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спорт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туризм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Клецкого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райисполкома от 13.0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.20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 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647</w:t>
      </w:r>
      <w:r w:rsidRPr="006B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6B3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организации методической работы»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6CC2" w:rsidRPr="006B38EA" w:rsidRDefault="006B38EA" w:rsidP="006B38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3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своей работе Ресурсный центр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информатике </w:t>
      </w:r>
      <w:r w:rsidRPr="006B3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руководствовался</w:t>
      </w:r>
      <w:r w:rsidRPr="006B3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Кодексом об образовании Республики Беларусь от 13 января 2011 г. № 243-З, концепцией Ресурсного центра учреждения образования (одобрена коллегией Министерства образования Республики Беларусь, утвержден постановлением Министерства образования Республики Беларусь от 26.09.2012 г. № 13.8), иными нормативными правовыми актами, регламентирующими деятельность Ресурсных центров учреждения образования.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 РРЦ по информатике в 2021/2022 учебном году была направлена на:</w:t>
      </w:r>
    </w:p>
    <w:p w:rsidR="00C36C67" w:rsidRPr="00C33263" w:rsidRDefault="00C36C67" w:rsidP="00C3326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Обеспечение эффективной информационно-методической поддержки педагогов в вопросах информатизации образования;</w:t>
      </w:r>
    </w:p>
    <w:p w:rsidR="00C36C67" w:rsidRPr="00C33263" w:rsidRDefault="00C36C67" w:rsidP="00C3326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Совершенствование информационно-методического обеспечения преподавания учебного предмета «Информатика»; </w:t>
      </w:r>
    </w:p>
    <w:p w:rsidR="00C36C67" w:rsidRPr="00C33263" w:rsidRDefault="00C36C67" w:rsidP="00C3326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Формирование банка цифровых образовательных ресурсов для преподавания учебного предмета «Информатика»;</w:t>
      </w:r>
    </w:p>
    <w:p w:rsidR="00C36C67" w:rsidRPr="00C33263" w:rsidRDefault="00C36C67" w:rsidP="00C3326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Создание условий для организации работы с одарёнными учащимися в предметной области «Информатика»;</w:t>
      </w:r>
    </w:p>
    <w:p w:rsidR="00C36C67" w:rsidRPr="00C33263" w:rsidRDefault="00C36C67" w:rsidP="00C3326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Содействие формированию информационной компетентности обучающихся через проведение дистанционного обучения, конкурсов и </w:t>
      </w:r>
      <w:r w:rsidR="006A7BFE" w:rsidRPr="00C33263">
        <w:rPr>
          <w:rFonts w:ascii="Times New Roman" w:hAnsi="Times New Roman"/>
          <w:color w:val="000000" w:themeColor="text1"/>
          <w:sz w:val="28"/>
          <w:szCs w:val="28"/>
        </w:rPr>
        <w:t>олимпиад различного</w:t>
      </w:r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 уровня;</w:t>
      </w:r>
    </w:p>
    <w:p w:rsidR="00C36C67" w:rsidRPr="00C33263" w:rsidRDefault="00C36C67" w:rsidP="00C33263">
      <w:pPr>
        <w:pStyle w:val="a7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Развитие информационной среды посредством различных электронных ресурсов.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2021/2022 учебном году районным ресурсным центром планировалось:</w:t>
      </w:r>
    </w:p>
    <w:p w:rsidR="00C36C67" w:rsidRPr="00C33263" w:rsidRDefault="00C36C67" w:rsidP="00C33263">
      <w:pPr>
        <w:pStyle w:val="a7"/>
        <w:numPr>
          <w:ilvl w:val="1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Продолжить работу по реализации проекта «Электронная школа».</w:t>
      </w:r>
    </w:p>
    <w:p w:rsidR="00C36C67" w:rsidRPr="00C33263" w:rsidRDefault="00C36C67" w:rsidP="00C33263">
      <w:pPr>
        <w:pStyle w:val="a7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Продолжить работу по методической поддержке педагогических работников учреждений образования района и города. </w:t>
      </w:r>
    </w:p>
    <w:p w:rsidR="00C36C67" w:rsidRPr="00C33263" w:rsidRDefault="00C36C67" w:rsidP="00C33263">
      <w:pPr>
        <w:pStyle w:val="a7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Создавать условия для организации работы с одарёнными учащимися в предметной области «Информатика»;</w:t>
      </w:r>
    </w:p>
    <w:p w:rsidR="00C36C67" w:rsidRPr="00C33263" w:rsidRDefault="00C36C67" w:rsidP="00C33263">
      <w:pPr>
        <w:pStyle w:val="a7"/>
        <w:numPr>
          <w:ilvl w:val="1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Продолжить работу по внедрению дистанционных форм в процесс обучения учебным предметам естественнонаучной направленности и разработку дистанционных средств обучения.</w:t>
      </w:r>
    </w:p>
    <w:p w:rsidR="00C36C67" w:rsidRPr="00C33263" w:rsidRDefault="00C36C67" w:rsidP="00C33263">
      <w:pPr>
        <w:pStyle w:val="a7"/>
        <w:numPr>
          <w:ilvl w:val="1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Продолжить пополнение </w:t>
      </w:r>
      <w:proofErr w:type="spellStart"/>
      <w:r w:rsidRPr="00C33263">
        <w:rPr>
          <w:rFonts w:ascii="Times New Roman" w:hAnsi="Times New Roman"/>
          <w:color w:val="000000" w:themeColor="text1"/>
          <w:sz w:val="28"/>
          <w:szCs w:val="28"/>
        </w:rPr>
        <w:t>медиатеки</w:t>
      </w:r>
      <w:proofErr w:type="spellEnd"/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 и видеотеки, методического портала.</w:t>
      </w:r>
    </w:p>
    <w:p w:rsidR="00C36C67" w:rsidRPr="00C33263" w:rsidRDefault="00C36C67" w:rsidP="00C33263">
      <w:pPr>
        <w:pStyle w:val="a7"/>
        <w:numPr>
          <w:ilvl w:val="1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Развивать международное сотрудничество с учебными учреждениями.</w:t>
      </w:r>
    </w:p>
    <w:p w:rsidR="00C36C67" w:rsidRPr="00C33263" w:rsidRDefault="00C36C67" w:rsidP="00C3326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6C67" w:rsidRPr="00C33263" w:rsidRDefault="00C36C67" w:rsidP="00C3326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2021/2022 РРЦ по информатике продолжил работу по развитию образовательной среды учреждений образования, сетевого взаимодействия педагогов и учащихся, действующей системы профессионального применения и распространения знаний в области преподавания учебных предметов и воспитательной работы.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 из направлений работы стала работа по внедрению дистанционных форм в процесс обучения учебным предметам различной направленности и укреплению сотрудничества с различными учреждениями Беларуси и России. </w:t>
      </w:r>
    </w:p>
    <w:p w:rsidR="00C36C67" w:rsidRPr="00C33263" w:rsidRDefault="00C36C67" w:rsidP="00C332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Критерии и показатели деятельности</w:t>
      </w:r>
    </w:p>
    <w:p w:rsidR="00C36C67" w:rsidRPr="00C33263" w:rsidRDefault="00C36C67" w:rsidP="00C332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районного ресурсного центра по информатике</w:t>
      </w:r>
    </w:p>
    <w:p w:rsidR="00C36C67" w:rsidRPr="00C33263" w:rsidRDefault="00C36C67" w:rsidP="00C332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Возможности РРЦ</w:t>
      </w:r>
    </w:p>
    <w:p w:rsidR="00C36C67" w:rsidRPr="00C33263" w:rsidRDefault="00C36C67" w:rsidP="00C332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1.1. Кадровый состав РРЦ</w:t>
      </w:r>
    </w:p>
    <w:p w:rsidR="00C36C67" w:rsidRPr="00C33263" w:rsidRDefault="00C36C67" w:rsidP="00C33263">
      <w:pPr>
        <w:pStyle w:val="ql-align-justify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33263">
        <w:rPr>
          <w:color w:val="000000" w:themeColor="text1"/>
          <w:sz w:val="28"/>
          <w:szCs w:val="28"/>
        </w:rPr>
        <w:t xml:space="preserve">В состав ресурсного центра </w:t>
      </w:r>
      <w:proofErr w:type="gramStart"/>
      <w:r w:rsidRPr="00C33263">
        <w:rPr>
          <w:color w:val="000000" w:themeColor="text1"/>
          <w:sz w:val="28"/>
          <w:szCs w:val="28"/>
        </w:rPr>
        <w:t>входят  3</w:t>
      </w:r>
      <w:proofErr w:type="gramEnd"/>
      <w:r w:rsidRPr="00C33263">
        <w:rPr>
          <w:color w:val="000000" w:themeColor="text1"/>
          <w:sz w:val="28"/>
          <w:szCs w:val="28"/>
        </w:rPr>
        <w:t xml:space="preserve"> представителя администрации, 1 педагог учреждения образования и т</w:t>
      </w:r>
      <w:r w:rsidRPr="00C33263">
        <w:rPr>
          <w:bCs/>
          <w:color w:val="000000" w:themeColor="text1"/>
          <w:sz w:val="28"/>
          <w:szCs w:val="28"/>
        </w:rPr>
        <w:t>ворческая группа учителей информатики:</w:t>
      </w:r>
    </w:p>
    <w:p w:rsidR="00C36C67" w:rsidRPr="00C33263" w:rsidRDefault="00C36C67" w:rsidP="00830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Мелешко Инна Константиновна – учитель информатики, </w:t>
      </w:r>
      <w:proofErr w:type="gramStart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математики  ГУО</w:t>
      </w:r>
      <w:proofErr w:type="gramEnd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"</w:t>
      </w:r>
      <w:proofErr w:type="spellStart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Рассветовская</w:t>
      </w:r>
      <w:proofErr w:type="spellEnd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средняя школа Клецкого района";</w:t>
      </w:r>
    </w:p>
    <w:p w:rsidR="00C36C67" w:rsidRPr="00C33263" w:rsidRDefault="00C36C67" w:rsidP="00830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Конопацкая</w:t>
      </w:r>
      <w:proofErr w:type="spellEnd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Дина Степановна</w:t>
      </w:r>
      <w:r w:rsidRPr="00C3326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- 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 информатики, математики</w:t>
      </w:r>
      <w:r w:rsidR="00D31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ГУО</w:t>
      </w:r>
      <w:r w:rsidRPr="00C3326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proofErr w:type="spellStart"/>
      <w:proofErr w:type="gramStart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Голынковский</w:t>
      </w:r>
      <w:proofErr w:type="spellEnd"/>
      <w:r w:rsidR="00D311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учебно</w:t>
      </w:r>
      <w:proofErr w:type="gramEnd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-педагогический комплекс детский сад - средняя школа Клецкого района"</w:t>
      </w:r>
      <w:r w:rsidRPr="00C3326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36C67" w:rsidRPr="00C33263" w:rsidRDefault="00C36C67" w:rsidP="00830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Кухней Татьяна Николаевна - учитель информатики, математики ГУО "Клецкая средняя школа №2".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Руководитель ресурсного центра по информатике – Попко Татьяна Петровна, учитель математики и информатики.</w:t>
      </w:r>
    </w:p>
    <w:p w:rsidR="00C36C67" w:rsidRPr="00C33263" w:rsidRDefault="00C36C67" w:rsidP="00C33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1.2. Материальная база РРЦ</w:t>
      </w:r>
    </w:p>
    <w:p w:rsidR="000B2AAF" w:rsidRPr="00C33263" w:rsidRDefault="00C36C67" w:rsidP="00C332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условий успешного функционирования РРЦ является материально-техническая база. В текущем учебном году в компьютерном классе прошло обновление технического обеспечения. Часть ПК были переданы учителям-предметникам. На конец учебного года в учреждении образования имеется </w:t>
      </w:r>
      <w:r w:rsidR="000B2AAF"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персональных компьютеров,</w:t>
      </w:r>
      <w:r w:rsidR="000B2AAF"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ноутбука,</w:t>
      </w:r>
      <w:r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0B2AAF"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465"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 проектор</w:t>
      </w:r>
      <w:r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B2AAF"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МФУ – 8 </w:t>
      </w:r>
      <w:r w:rsidR="005235B4"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единиц, </w:t>
      </w:r>
      <w:r w:rsidR="005235B4"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принтеров</w:t>
      </w:r>
      <w:r w:rsidR="000B2AAF"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составе локальной сети находятся 18 компьютеров. В образовательном процессе используются </w:t>
      </w:r>
      <w:r w:rsidR="000B2AAF"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персональных компьютеров, их них все имеют выход в Интерн</w:t>
      </w:r>
      <w:bookmarkStart w:id="0" w:name="_GoBack"/>
      <w:bookmarkEnd w:id="0"/>
      <w:r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ет. Срок эксплуатации </w:t>
      </w:r>
      <w:r w:rsidR="000B2AAF" w:rsidRPr="00C33263">
        <w:rPr>
          <w:rFonts w:ascii="Times New Roman" w:hAnsi="Times New Roman" w:cs="Times New Roman"/>
          <w:sz w:val="28"/>
          <w:szCs w:val="28"/>
        </w:rPr>
        <w:t>5 -2021г., 10 – до 5 лет, 7 компьютеров от 6-10 лет, 8 компьютеров – более 10 лет</w:t>
      </w:r>
      <w:r w:rsidR="00FD5797" w:rsidRPr="00C33263">
        <w:rPr>
          <w:rFonts w:ascii="Times New Roman" w:hAnsi="Times New Roman" w:cs="Times New Roman"/>
          <w:sz w:val="28"/>
          <w:szCs w:val="28"/>
        </w:rPr>
        <w:t xml:space="preserve">. </w:t>
      </w:r>
      <w:r w:rsidR="000601F4" w:rsidRPr="00C33263">
        <w:rPr>
          <w:rFonts w:ascii="Times New Roman" w:hAnsi="Times New Roman" w:cs="Times New Roman"/>
          <w:sz w:val="28"/>
          <w:szCs w:val="28"/>
        </w:rPr>
        <w:t xml:space="preserve">Из </w:t>
      </w:r>
      <w:r w:rsidR="000B2AAF" w:rsidRPr="00C33263">
        <w:rPr>
          <w:rFonts w:ascii="Times New Roman" w:hAnsi="Times New Roman" w:cs="Times New Roman"/>
          <w:sz w:val="28"/>
          <w:szCs w:val="28"/>
        </w:rPr>
        <w:t>27 помещений</w:t>
      </w:r>
      <w:r w:rsidR="000601F4" w:rsidRPr="00C33263">
        <w:rPr>
          <w:rFonts w:ascii="Times New Roman" w:hAnsi="Times New Roman" w:cs="Times New Roman"/>
          <w:sz w:val="28"/>
          <w:szCs w:val="28"/>
        </w:rPr>
        <w:t xml:space="preserve"> учреждения образования в </w:t>
      </w:r>
      <w:r w:rsidR="000B2AAF" w:rsidRPr="00C33263">
        <w:rPr>
          <w:rFonts w:ascii="Times New Roman" w:hAnsi="Times New Roman" w:cs="Times New Roman"/>
          <w:sz w:val="28"/>
          <w:szCs w:val="28"/>
        </w:rPr>
        <w:t>24</w:t>
      </w:r>
      <w:r w:rsidR="000601F4" w:rsidRPr="00C33263">
        <w:rPr>
          <w:rFonts w:ascii="Times New Roman" w:hAnsi="Times New Roman" w:cs="Times New Roman"/>
          <w:sz w:val="28"/>
          <w:szCs w:val="28"/>
        </w:rPr>
        <w:t>есть доступ к сети интернет, что составляет</w:t>
      </w:r>
      <w:r w:rsidR="000B2AAF" w:rsidRPr="00C33263">
        <w:rPr>
          <w:rFonts w:ascii="Times New Roman" w:hAnsi="Times New Roman" w:cs="Times New Roman"/>
          <w:sz w:val="28"/>
          <w:szCs w:val="28"/>
        </w:rPr>
        <w:t xml:space="preserve"> 89% территории школы</w:t>
      </w:r>
      <w:r w:rsidR="00FD5797" w:rsidRPr="00C33263">
        <w:rPr>
          <w:rFonts w:ascii="Times New Roman" w:hAnsi="Times New Roman" w:cs="Times New Roman"/>
          <w:sz w:val="28"/>
          <w:szCs w:val="28"/>
        </w:rPr>
        <w:t>.</w:t>
      </w:r>
      <w:r w:rsidR="00FD5797" w:rsidRPr="00C33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Сеть Интернет доступна по всему учреждению, что позволит в следующем году довести доступ до 100%.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Рабочие места администрации, педагога-психолога, педагога социального, педагога-организатора, библиотекаря, дефектолога</w:t>
      </w:r>
      <w:r w:rsidR="00FD5797"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учительской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автоматизированы, оснащены компьютерами.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Функционирование ресурсного центра информационных технологий осуществляется на базе кабинета информатики.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этом кабинете реализуются образовательные программы общего и дополнительного образования детей, дополнительного образования взрослых в сотрудничестве с </w:t>
      </w:r>
      <w:proofErr w:type="spellStart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УОСиТ</w:t>
      </w:r>
      <w:proofErr w:type="spellEnd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Клецкого райисполкома. Организуются занятия по обучению педагогов компьютерной грамотности, оказывается консультативная помощь педагогам и родителям по использованию ИКТ. Кабинет оснащен компьютерами, </w:t>
      </w:r>
      <w:r w:rsidR="0073126F"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объединены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локальную сеть.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Обновление сайта и методического блока РРЦ происходит согласно всем мероприятиям, представленным в плане работы центра.</w:t>
      </w:r>
    </w:p>
    <w:p w:rsidR="00C36C67" w:rsidRPr="00C33263" w:rsidRDefault="00C36C67" w:rsidP="00C33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1.3. Информационная составляющая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деятельности РРЦ можно ознакомиться на сайте, который был создан на основе школьного сайта</w:t>
      </w:r>
      <w:r w:rsidR="0073126F"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(http://ozerech.kletsk-asveta.gov.by/об-учреждении/ресурсный-центр-по-информатике). Вкладки сайта (Документы, Интернет-ресурсы, Новости РЦ, Методическая копилка, Готовимся к </w:t>
      </w:r>
      <w:proofErr w:type="gramStart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олимпиадам,  ЭОР</w:t>
      </w:r>
      <w:proofErr w:type="gramEnd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Спрашивали? Отвечаем!) позволяют найти необходимую информацию по разным направлениям всем участникам образовательного процесса.</w:t>
      </w:r>
    </w:p>
    <w:p w:rsidR="00C36C67" w:rsidRPr="00C33263" w:rsidRDefault="00C36C67" w:rsidP="00C33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Результаты работы РРЦ    </w:t>
      </w:r>
    </w:p>
    <w:p w:rsidR="00C36C67" w:rsidRPr="00C33263" w:rsidRDefault="00C36C67" w:rsidP="00C33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2.1.      Реализация проекта «Электронная школа»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РРЦ участвует в реализации проекта «Электронная школа» по направлению электронный журнал/дневник на сетевой платформе </w:t>
      </w:r>
      <w:proofErr w:type="spellStart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znay</w:t>
      </w:r>
      <w:proofErr w:type="spellEnd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by</w:t>
      </w:r>
      <w:proofErr w:type="spellEnd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Технология заполнения электронных журналов и дневников – ежедневно учителем-предметником по окончанию проведения занятий. Многие родители просматривают электронный дневник/журнал через страничку своего ребенка. Но процент использования их родителями остаётся низким.</w:t>
      </w:r>
    </w:p>
    <w:p w:rsidR="00C36C67" w:rsidRPr="00C33263" w:rsidRDefault="00C36C67" w:rsidP="00C33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2.2. Использование методических ресурсов, распространение передового педагогического опыта, проведение прочих мероприятий</w:t>
      </w:r>
    </w:p>
    <w:p w:rsidR="00C36C67" w:rsidRPr="00D90E45" w:rsidRDefault="00C36C67" w:rsidP="00C33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  <w:r w:rsidRPr="00D90E4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2.2.1. для учащихся</w:t>
      </w:r>
    </w:p>
    <w:p w:rsidR="00AE77B2" w:rsidRPr="00D90E45" w:rsidRDefault="00AE77B2" w:rsidP="00C332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90E45">
        <w:rPr>
          <w:rStyle w:val="a5"/>
          <w:rFonts w:eastAsiaTheme="majorEastAsia"/>
          <w:color w:val="000000" w:themeColor="text1"/>
          <w:sz w:val="28"/>
          <w:szCs w:val="28"/>
        </w:rPr>
        <w:t>30.09.2021</w:t>
      </w:r>
      <w:r w:rsidR="006A7BFE" w:rsidRPr="00D90E45">
        <w:rPr>
          <w:rStyle w:val="a5"/>
          <w:rFonts w:eastAsiaTheme="majorEastAsia"/>
          <w:color w:val="000000" w:themeColor="text1"/>
          <w:sz w:val="28"/>
          <w:szCs w:val="28"/>
        </w:rPr>
        <w:t xml:space="preserve"> </w:t>
      </w:r>
      <w:r w:rsidRPr="00D90E45">
        <w:rPr>
          <w:color w:val="000000" w:themeColor="text1"/>
          <w:sz w:val="28"/>
          <w:szCs w:val="28"/>
        </w:rPr>
        <w:t>Состоялся 1 тур (тестирование) по информатике. Ребята набравшие большее количество баллов будут пробовать свои силы во 2 туре олимпиады.</w:t>
      </w:r>
    </w:p>
    <w:p w:rsidR="00AE77B2" w:rsidRPr="00C33263" w:rsidRDefault="00830BF7" w:rsidP="00C33263">
      <w:pPr>
        <w:pStyle w:val="1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90E45">
        <w:rPr>
          <w:rStyle w:val="a5"/>
          <w:rFonts w:eastAsiaTheme="majorEastAsia"/>
          <w:color w:val="000000" w:themeColor="text1"/>
          <w:sz w:val="28"/>
          <w:szCs w:val="28"/>
        </w:rPr>
        <w:t>С</w:t>
      </w:r>
      <w:r w:rsidR="006A7BFE" w:rsidRPr="00D90E45">
        <w:rPr>
          <w:rStyle w:val="a5"/>
          <w:rFonts w:eastAsiaTheme="majorEastAsia"/>
          <w:color w:val="000000" w:themeColor="text1"/>
          <w:sz w:val="28"/>
          <w:szCs w:val="28"/>
        </w:rPr>
        <w:t xml:space="preserve"> </w:t>
      </w:r>
      <w:r w:rsidR="00AE77B2" w:rsidRPr="00D90E45">
        <w:rPr>
          <w:rStyle w:val="a5"/>
          <w:rFonts w:eastAsiaTheme="majorEastAsia"/>
          <w:b/>
          <w:color w:val="000000" w:themeColor="text1"/>
          <w:sz w:val="28"/>
          <w:szCs w:val="28"/>
        </w:rPr>
        <w:t>11.10.2021</w:t>
      </w:r>
      <w:r w:rsidR="00AE77B2" w:rsidRPr="00D90E45">
        <w:rPr>
          <w:color w:val="000000" w:themeColor="text1"/>
          <w:sz w:val="28"/>
          <w:szCs w:val="28"/>
        </w:rPr>
        <w:t> </w:t>
      </w:r>
      <w:r w:rsidRPr="00D90E45">
        <w:rPr>
          <w:b w:val="0"/>
          <w:color w:val="000000" w:themeColor="text1"/>
          <w:sz w:val="28"/>
          <w:szCs w:val="28"/>
        </w:rPr>
        <w:t xml:space="preserve">участие </w:t>
      </w:r>
      <w:r>
        <w:rPr>
          <w:b w:val="0"/>
          <w:color w:val="333333"/>
          <w:sz w:val="28"/>
          <w:szCs w:val="28"/>
        </w:rPr>
        <w:t xml:space="preserve">в </w:t>
      </w:r>
      <w:r w:rsidR="00AE77B2" w:rsidRPr="00C33263">
        <w:rPr>
          <w:b w:val="0"/>
          <w:color w:val="333333"/>
          <w:sz w:val="28"/>
          <w:szCs w:val="28"/>
        </w:rPr>
        <w:t>конкурс</w:t>
      </w:r>
      <w:r>
        <w:rPr>
          <w:b w:val="0"/>
          <w:color w:val="333333"/>
          <w:sz w:val="28"/>
          <w:szCs w:val="28"/>
        </w:rPr>
        <w:t>е</w:t>
      </w:r>
      <w:r w:rsidR="006A7BFE" w:rsidRPr="00C33263">
        <w:rPr>
          <w:b w:val="0"/>
          <w:color w:val="333333"/>
          <w:sz w:val="28"/>
          <w:szCs w:val="28"/>
        </w:rPr>
        <w:t xml:space="preserve"> Бобёр-2021, в котором всегда успешно принимали участие дети всего района</w:t>
      </w:r>
      <w:r w:rsidR="00AE77B2" w:rsidRPr="00C33263">
        <w:rPr>
          <w:rStyle w:val="a8"/>
          <w:color w:val="333333"/>
          <w:sz w:val="28"/>
          <w:szCs w:val="28"/>
        </w:rPr>
        <w:t>.</w:t>
      </w:r>
    </w:p>
    <w:p w:rsidR="00AE77B2" w:rsidRPr="00C33263" w:rsidRDefault="00AE77B2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 xml:space="preserve">C </w:t>
      </w:r>
      <w:r w:rsidRPr="00D90E45">
        <w:rPr>
          <w:b/>
          <w:color w:val="333333"/>
          <w:sz w:val="28"/>
          <w:szCs w:val="28"/>
        </w:rPr>
        <w:t>4 ноября</w:t>
      </w:r>
      <w:r w:rsidRPr="00C33263">
        <w:rPr>
          <w:color w:val="333333"/>
          <w:sz w:val="28"/>
          <w:szCs w:val="28"/>
        </w:rPr>
        <w:t xml:space="preserve"> проходил второй этап республиканской олимпиады по информатике. </w:t>
      </w:r>
    </w:p>
    <w:p w:rsidR="00AE77B2" w:rsidRPr="00C33263" w:rsidRDefault="00AE77B2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 xml:space="preserve">По завершению второго этапа республиканских олимпиад места по информатике распределились следующим </w:t>
      </w:r>
      <w:proofErr w:type="gramStart"/>
      <w:r w:rsidRPr="00C33263">
        <w:rPr>
          <w:color w:val="333333"/>
          <w:sz w:val="28"/>
          <w:szCs w:val="28"/>
        </w:rPr>
        <w:t>образом :</w:t>
      </w:r>
      <w:proofErr w:type="gramEnd"/>
    </w:p>
    <w:tbl>
      <w:tblPr>
        <w:tblW w:w="99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1727"/>
        <w:gridCol w:w="840"/>
        <w:gridCol w:w="1594"/>
        <w:gridCol w:w="1550"/>
        <w:gridCol w:w="977"/>
        <w:gridCol w:w="1134"/>
        <w:gridCol w:w="859"/>
        <w:gridCol w:w="875"/>
      </w:tblGrid>
      <w:tr w:rsidR="00D90E45" w:rsidRPr="00C33263" w:rsidTr="00D90E45">
        <w:trPr>
          <w:trHeight w:val="276"/>
        </w:trPr>
        <w:tc>
          <w:tcPr>
            <w:tcW w:w="3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№ п/п</w:t>
            </w:r>
          </w:p>
        </w:tc>
        <w:tc>
          <w:tcPr>
            <w:tcW w:w="17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ФИО участника</w:t>
            </w:r>
          </w:p>
        </w:tc>
        <w:tc>
          <w:tcPr>
            <w:tcW w:w="8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Класс</w:t>
            </w:r>
          </w:p>
        </w:tc>
        <w:tc>
          <w:tcPr>
            <w:tcW w:w="159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Полное название учреждения образования</w:t>
            </w:r>
          </w:p>
        </w:tc>
        <w:tc>
          <w:tcPr>
            <w:tcW w:w="15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Фамилия имя отчество педагога</w:t>
            </w:r>
          </w:p>
        </w:tc>
        <w:tc>
          <w:tcPr>
            <w:tcW w:w="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Общее кол-во баллов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 xml:space="preserve">% </w:t>
            </w:r>
            <w:proofErr w:type="spellStart"/>
            <w:r w:rsidRPr="00C33263">
              <w:rPr>
                <w:color w:val="000000"/>
              </w:rPr>
              <w:t>выпол</w:t>
            </w:r>
            <w:proofErr w:type="spellEnd"/>
            <w:r w:rsidRPr="00C33263">
              <w:rPr>
                <w:color w:val="000000"/>
              </w:rPr>
              <w:t>-нения заданий</w:t>
            </w:r>
          </w:p>
        </w:tc>
        <w:tc>
          <w:tcPr>
            <w:tcW w:w="8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Место</w:t>
            </w:r>
          </w:p>
        </w:tc>
        <w:tc>
          <w:tcPr>
            <w:tcW w:w="8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rStyle w:val="a5"/>
                <w:rFonts w:eastAsiaTheme="majorEastAsia"/>
                <w:color w:val="000000"/>
              </w:rPr>
              <w:t>Диплом</w:t>
            </w:r>
          </w:p>
        </w:tc>
      </w:tr>
      <w:tr w:rsidR="00D90E45" w:rsidRPr="00C33263" w:rsidTr="00D90E45">
        <w:trPr>
          <w:trHeight w:val="276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90E45" w:rsidRPr="00C33263" w:rsidRDefault="00D90E45" w:rsidP="00C3326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90E45" w:rsidRPr="00C33263" w:rsidRDefault="00D90E45" w:rsidP="00C3326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90E45" w:rsidRPr="00C33263" w:rsidRDefault="00D90E45" w:rsidP="00C3326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9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90E45" w:rsidRPr="00C33263" w:rsidRDefault="00D90E45" w:rsidP="00C3326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90E45" w:rsidRPr="00C33263" w:rsidRDefault="00D90E45" w:rsidP="00C3326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90E45" w:rsidRPr="00C33263" w:rsidRDefault="00D90E45" w:rsidP="00C3326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90E45" w:rsidRPr="00C33263" w:rsidRDefault="00D90E45" w:rsidP="00C3326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90E45" w:rsidRPr="00C33263" w:rsidRDefault="00D90E45" w:rsidP="00C3326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8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90E45" w:rsidRPr="00C33263" w:rsidRDefault="00D90E45" w:rsidP="00C3326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D90E45" w:rsidRPr="00C33263" w:rsidTr="00D90E45">
        <w:tc>
          <w:tcPr>
            <w:tcW w:w="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lastRenderedPageBreak/>
              <w:t>1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>Гордей Игорь Витальевич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>XI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proofErr w:type="spellStart"/>
            <w:r w:rsidRPr="00C33263">
              <w:rPr>
                <w:color w:val="000000"/>
              </w:rPr>
              <w:t>Заостровечская</w:t>
            </w:r>
            <w:proofErr w:type="spellEnd"/>
            <w:r w:rsidRPr="00C33263">
              <w:rPr>
                <w:color w:val="000000"/>
              </w:rPr>
              <w:t xml:space="preserve"> средняя школа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>Щербань Б.А.</w:t>
            </w: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60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right"/>
              <w:rPr>
                <w:color w:val="333333"/>
              </w:rPr>
            </w:pPr>
            <w:r w:rsidRPr="00C33263">
              <w:rPr>
                <w:color w:val="000000"/>
              </w:rPr>
              <w:t>10,0%</w:t>
            </w:r>
          </w:p>
        </w:tc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3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>Д3</w:t>
            </w:r>
          </w:p>
        </w:tc>
      </w:tr>
      <w:tr w:rsidR="00D90E45" w:rsidRPr="00C33263" w:rsidTr="00D90E45">
        <w:tc>
          <w:tcPr>
            <w:tcW w:w="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2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proofErr w:type="spellStart"/>
            <w:r w:rsidRPr="00C33263">
              <w:rPr>
                <w:color w:val="000000"/>
              </w:rPr>
              <w:t>Дорина</w:t>
            </w:r>
            <w:proofErr w:type="spellEnd"/>
            <w:r w:rsidRPr="00C33263">
              <w:rPr>
                <w:color w:val="000000"/>
              </w:rPr>
              <w:t xml:space="preserve"> Полина Маратовна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>XI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 xml:space="preserve">Гимназия </w:t>
            </w:r>
            <w:proofErr w:type="spellStart"/>
            <w:r w:rsidRPr="00C33263">
              <w:rPr>
                <w:color w:val="000000"/>
              </w:rPr>
              <w:t>г.Клецка</w:t>
            </w:r>
            <w:proofErr w:type="spellEnd"/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>Кулик Т.Н.</w:t>
            </w: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right"/>
              <w:rPr>
                <w:color w:val="333333"/>
              </w:rPr>
            </w:pPr>
            <w:r w:rsidRPr="00C33263">
              <w:rPr>
                <w:color w:val="000000"/>
              </w:rPr>
              <w:t>16,7%</w:t>
            </w:r>
          </w:p>
        </w:tc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2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>Д2</w:t>
            </w:r>
          </w:p>
        </w:tc>
      </w:tr>
      <w:tr w:rsidR="00D90E45" w:rsidRPr="00C33263" w:rsidTr="00D90E45">
        <w:tc>
          <w:tcPr>
            <w:tcW w:w="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3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proofErr w:type="spellStart"/>
            <w:r w:rsidRPr="00C33263">
              <w:rPr>
                <w:color w:val="000000"/>
              </w:rPr>
              <w:t>Мацукевич</w:t>
            </w:r>
            <w:proofErr w:type="spellEnd"/>
            <w:r w:rsidRPr="00C33263">
              <w:rPr>
                <w:color w:val="000000"/>
              </w:rPr>
              <w:t xml:space="preserve"> Захар Александрович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>IX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>Клецкая средняя школа №3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proofErr w:type="spellStart"/>
            <w:r w:rsidRPr="00C33263">
              <w:rPr>
                <w:color w:val="000000"/>
              </w:rPr>
              <w:t>Калько</w:t>
            </w:r>
            <w:proofErr w:type="spellEnd"/>
            <w:r w:rsidRPr="00C33263">
              <w:rPr>
                <w:color w:val="000000"/>
              </w:rPr>
              <w:t xml:space="preserve"> М.Н.</w:t>
            </w: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right"/>
              <w:rPr>
                <w:color w:val="333333"/>
              </w:rPr>
            </w:pPr>
            <w:r w:rsidRPr="00C33263">
              <w:rPr>
                <w:color w:val="000000"/>
              </w:rPr>
              <w:t>40,0%</w:t>
            </w:r>
          </w:p>
        </w:tc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C33263">
              <w:rPr>
                <w:color w:val="000000"/>
              </w:rPr>
              <w:t>1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C33263" w:rsidRDefault="00D90E45" w:rsidP="00C33263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C33263">
              <w:rPr>
                <w:color w:val="000000"/>
              </w:rPr>
              <w:t>Д1</w:t>
            </w:r>
          </w:p>
        </w:tc>
      </w:tr>
    </w:tbl>
    <w:p w:rsidR="00AE77B2" w:rsidRPr="00C33263" w:rsidRDefault="00AE77B2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 В областной дистанционной олимпиаде по учебному предмету «Информатика» приняли участие 257 учащихся учреждений общего среднего образования Минской области.</w:t>
      </w:r>
    </w:p>
    <w:p w:rsidR="00AE77B2" w:rsidRPr="00C33263" w:rsidRDefault="00AE77B2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Согласно порядку проведения олимпиады, определены победители по трем направлениям: «Программирование», «Логика и алгоритмизация», «Прикладная информатика».</w:t>
      </w:r>
    </w:p>
    <w:p w:rsidR="00D90E45" w:rsidRPr="00D90E45" w:rsidRDefault="00AE77B2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90E45">
        <w:rPr>
          <w:color w:val="000000" w:themeColor="text1"/>
          <w:sz w:val="28"/>
          <w:szCs w:val="28"/>
        </w:rPr>
        <w:t xml:space="preserve">Победители дистанционной олимпиады по учебному предмету </w:t>
      </w:r>
    </w:p>
    <w:p w:rsidR="00AE77B2" w:rsidRPr="00D90E45" w:rsidRDefault="00AE77B2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90E45">
        <w:rPr>
          <w:color w:val="000000" w:themeColor="text1"/>
          <w:sz w:val="28"/>
          <w:szCs w:val="28"/>
        </w:rPr>
        <w:t>«Информатика» - 2021</w:t>
      </w:r>
      <w:r w:rsidR="00D90E45" w:rsidRPr="00D90E45">
        <w:rPr>
          <w:color w:val="000000" w:themeColor="text1"/>
          <w:sz w:val="28"/>
          <w:szCs w:val="28"/>
        </w:rPr>
        <w:t xml:space="preserve"> </w:t>
      </w:r>
      <w:r w:rsidRPr="00D90E45">
        <w:rPr>
          <w:color w:val="000000" w:themeColor="text1"/>
          <w:sz w:val="28"/>
          <w:szCs w:val="28"/>
        </w:rPr>
        <w:t>в направлении «Прикладная информатика»</w:t>
      </w:r>
    </w:p>
    <w:tbl>
      <w:tblPr>
        <w:tblW w:w="100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1436"/>
        <w:gridCol w:w="926"/>
        <w:gridCol w:w="1206"/>
        <w:gridCol w:w="4838"/>
        <w:gridCol w:w="837"/>
      </w:tblGrid>
      <w:tr w:rsidR="00D90E45" w:rsidRPr="00D90E45" w:rsidTr="00D90E45"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color w:val="000000" w:themeColor="text1"/>
                <w:sz w:val="28"/>
                <w:szCs w:val="28"/>
              </w:rPr>
              <w:t>№  п/п</w:t>
            </w: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  <w:sz w:val="28"/>
                <w:szCs w:val="28"/>
              </w:rPr>
              <w:t>Район</w:t>
            </w:r>
          </w:p>
        </w:tc>
        <w:tc>
          <w:tcPr>
            <w:tcW w:w="4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  <w:sz w:val="28"/>
                <w:szCs w:val="28"/>
              </w:rPr>
              <w:t>Учреждение образования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  <w:sz w:val="28"/>
                <w:szCs w:val="28"/>
              </w:rPr>
              <w:t>ИТОГ</w:t>
            </w:r>
          </w:p>
        </w:tc>
      </w:tr>
      <w:tr w:rsidR="00D90E45" w:rsidRPr="00D90E45" w:rsidTr="00D90E45"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D90E45">
              <w:rPr>
                <w:color w:val="000000" w:themeColor="text1"/>
                <w:sz w:val="28"/>
                <w:szCs w:val="28"/>
              </w:rPr>
              <w:t>Мазай</w:t>
            </w:r>
            <w:proofErr w:type="spellEnd"/>
            <w:r w:rsidRPr="00D90E45">
              <w:rPr>
                <w:color w:val="000000" w:themeColor="text1"/>
                <w:sz w:val="28"/>
                <w:szCs w:val="28"/>
              </w:rPr>
              <w:t xml:space="preserve"> Андрей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color w:val="000000" w:themeColor="text1"/>
                <w:sz w:val="28"/>
                <w:szCs w:val="28"/>
              </w:rPr>
              <w:t>IX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color w:val="000000" w:themeColor="text1"/>
                <w:sz w:val="28"/>
                <w:szCs w:val="28"/>
              </w:rPr>
              <w:t>Клецкий</w:t>
            </w:r>
          </w:p>
        </w:tc>
        <w:tc>
          <w:tcPr>
            <w:tcW w:w="4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color w:val="000000" w:themeColor="text1"/>
                <w:sz w:val="28"/>
                <w:szCs w:val="28"/>
              </w:rPr>
              <w:t>ГУО «</w:t>
            </w:r>
            <w:proofErr w:type="spellStart"/>
            <w:r w:rsidRPr="00D90E45">
              <w:rPr>
                <w:color w:val="000000" w:themeColor="text1"/>
                <w:sz w:val="28"/>
                <w:szCs w:val="28"/>
              </w:rPr>
              <w:t>Кухчицкий</w:t>
            </w:r>
            <w:proofErr w:type="spellEnd"/>
            <w:r w:rsidRPr="00D90E45">
              <w:rPr>
                <w:color w:val="000000" w:themeColor="text1"/>
                <w:sz w:val="28"/>
                <w:szCs w:val="28"/>
              </w:rPr>
              <w:t xml:space="preserve"> учебно-педагогический комплекс детский сад – средняя школа Клецкого района»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0E45" w:rsidRPr="00D90E45" w:rsidRDefault="00D90E45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  <w:sz w:val="28"/>
                <w:szCs w:val="28"/>
              </w:rPr>
              <w:t>Д3</w:t>
            </w:r>
          </w:p>
        </w:tc>
      </w:tr>
    </w:tbl>
    <w:p w:rsidR="00D90E45" w:rsidRPr="00D90E45" w:rsidRDefault="00AE77B2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90E45">
        <w:rPr>
          <w:color w:val="000000" w:themeColor="text1"/>
          <w:sz w:val="28"/>
          <w:szCs w:val="28"/>
        </w:rPr>
        <w:t xml:space="preserve">Победители дистанционной олимпиады по учебному предмету </w:t>
      </w:r>
    </w:p>
    <w:p w:rsidR="00AE77B2" w:rsidRPr="00D90E45" w:rsidRDefault="00AE77B2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90E45">
        <w:rPr>
          <w:color w:val="000000" w:themeColor="text1"/>
          <w:sz w:val="28"/>
          <w:szCs w:val="28"/>
        </w:rPr>
        <w:t>«Информатика» - 2021в направлении «Логика и алгоритмизация»</w:t>
      </w:r>
    </w:p>
    <w:tbl>
      <w:tblPr>
        <w:tblW w:w="10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2120"/>
        <w:gridCol w:w="928"/>
        <w:gridCol w:w="1208"/>
        <w:gridCol w:w="4151"/>
        <w:gridCol w:w="857"/>
      </w:tblGrid>
      <w:tr w:rsidR="00D90E45" w:rsidRPr="00D90E45" w:rsidTr="00C33263"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D90E45">
              <w:rPr>
                <w:color w:val="000000" w:themeColor="text1"/>
              </w:rPr>
              <w:t> №  п/п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</w:rPr>
              <w:t>ФИО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</w:rPr>
              <w:t>Класс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</w:rPr>
              <w:t>Район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</w:rPr>
              <w:t>Учреждение образования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</w:rPr>
              <w:t>ИТОГ</w:t>
            </w:r>
          </w:p>
        </w:tc>
      </w:tr>
      <w:tr w:rsidR="00D90E45" w:rsidRPr="00D90E45" w:rsidTr="00C33263"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D90E45">
              <w:rPr>
                <w:color w:val="000000" w:themeColor="text1"/>
              </w:rPr>
              <w:t>1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D90E45">
              <w:rPr>
                <w:color w:val="000000" w:themeColor="text1"/>
              </w:rPr>
              <w:t>Реуцкий Данила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D90E45">
              <w:rPr>
                <w:color w:val="000000" w:themeColor="text1"/>
              </w:rPr>
              <w:t>IX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D90E45">
              <w:rPr>
                <w:color w:val="000000" w:themeColor="text1"/>
              </w:rPr>
              <w:t>Клецкий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rPr>
                <w:color w:val="000000" w:themeColor="text1"/>
              </w:rPr>
            </w:pPr>
            <w:r w:rsidRPr="00D90E45">
              <w:rPr>
                <w:color w:val="000000" w:themeColor="text1"/>
              </w:rPr>
              <w:t>ГУО «Озереченская средняя школа Клецкого района»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D90E45" w:rsidRDefault="00AE77B2" w:rsidP="00C3326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D90E45">
              <w:rPr>
                <w:rStyle w:val="a5"/>
                <w:rFonts w:eastAsiaTheme="majorEastAsia"/>
                <w:color w:val="000000" w:themeColor="text1"/>
              </w:rPr>
              <w:t>Д1</w:t>
            </w:r>
          </w:p>
        </w:tc>
      </w:tr>
      <w:tr w:rsidR="00C33263" w:rsidRPr="00C33263" w:rsidTr="00C33263"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color w:val="000000"/>
              </w:rPr>
              <w:t>2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Пчелинцев Владимир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t>IX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Клецкий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ГУО «Озереченская средняя школа Клецкого района»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rStyle w:val="a5"/>
                <w:rFonts w:eastAsiaTheme="majorEastAsia"/>
                <w:color w:val="000000"/>
              </w:rPr>
              <w:t>Д1</w:t>
            </w:r>
          </w:p>
        </w:tc>
      </w:tr>
      <w:tr w:rsidR="00C33263" w:rsidRPr="00C33263" w:rsidTr="00C33263"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color w:val="000000"/>
              </w:rPr>
              <w:t>3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Толстенков Даниил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t>VIII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Клецкий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ГУО «Озереченская средняя школа Клецкого района»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rStyle w:val="a5"/>
                <w:rFonts w:eastAsiaTheme="majorEastAsia"/>
                <w:color w:val="000000"/>
              </w:rPr>
              <w:t>Д2</w:t>
            </w:r>
          </w:p>
        </w:tc>
      </w:tr>
      <w:tr w:rsidR="00C33263" w:rsidRPr="00C33263" w:rsidTr="00C33263"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color w:val="000000"/>
              </w:rPr>
              <w:t>4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proofErr w:type="spellStart"/>
            <w:r w:rsidRPr="00C33263">
              <w:rPr>
                <w:color w:val="000000"/>
              </w:rPr>
              <w:t>Никонович</w:t>
            </w:r>
            <w:proofErr w:type="spellEnd"/>
            <w:r w:rsidRPr="00C33263">
              <w:rPr>
                <w:color w:val="000000"/>
              </w:rPr>
              <w:t xml:space="preserve"> </w:t>
            </w:r>
            <w:proofErr w:type="spellStart"/>
            <w:r w:rsidRPr="00C33263">
              <w:rPr>
                <w:color w:val="000000"/>
              </w:rPr>
              <w:t>Никандр</w:t>
            </w:r>
            <w:proofErr w:type="spellEnd"/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t>IX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Клецкий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ГУО «Гимназия г. Клецка»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rStyle w:val="a5"/>
                <w:rFonts w:eastAsiaTheme="majorEastAsia"/>
                <w:color w:val="000000"/>
              </w:rPr>
              <w:t>Д2</w:t>
            </w:r>
          </w:p>
        </w:tc>
      </w:tr>
      <w:tr w:rsidR="00C33263" w:rsidRPr="00C33263" w:rsidTr="00C33263"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color w:val="000000"/>
              </w:rPr>
              <w:t>5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proofErr w:type="spellStart"/>
            <w:r w:rsidRPr="00C33263">
              <w:rPr>
                <w:color w:val="000000"/>
              </w:rPr>
              <w:t>Гонцаревич</w:t>
            </w:r>
            <w:proofErr w:type="spellEnd"/>
            <w:r w:rsidRPr="00C33263">
              <w:rPr>
                <w:color w:val="000000"/>
              </w:rPr>
              <w:t xml:space="preserve"> Алексей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t>IX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Клецкий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ГУО «Клецкая средняя школа № 1»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rStyle w:val="a5"/>
                <w:rFonts w:eastAsiaTheme="majorEastAsia"/>
                <w:color w:val="000000"/>
              </w:rPr>
              <w:t>Д2</w:t>
            </w:r>
          </w:p>
        </w:tc>
      </w:tr>
      <w:tr w:rsidR="00C33263" w:rsidRPr="00C33263" w:rsidTr="00C33263"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color w:val="000000"/>
              </w:rPr>
              <w:t>6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Пашко Екатерина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t>VI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Клецкий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ГУО «</w:t>
            </w:r>
            <w:proofErr w:type="spellStart"/>
            <w:r w:rsidRPr="00C33263">
              <w:rPr>
                <w:color w:val="000000"/>
              </w:rPr>
              <w:t>Кухчицкий</w:t>
            </w:r>
            <w:proofErr w:type="spellEnd"/>
            <w:r w:rsidRPr="00C33263">
              <w:rPr>
                <w:color w:val="000000"/>
              </w:rPr>
              <w:t xml:space="preserve"> учебно-педагогический комплекс детский сад – средняя школа Клецкого района»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rStyle w:val="a5"/>
                <w:rFonts w:eastAsiaTheme="majorEastAsia"/>
                <w:color w:val="000000"/>
              </w:rPr>
              <w:t>Д3</w:t>
            </w:r>
          </w:p>
        </w:tc>
      </w:tr>
      <w:tr w:rsidR="00C33263" w:rsidRPr="00C33263" w:rsidTr="00C33263"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color w:val="000000"/>
              </w:rPr>
              <w:t>7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proofErr w:type="spellStart"/>
            <w:r w:rsidRPr="00C33263">
              <w:rPr>
                <w:color w:val="000000"/>
              </w:rPr>
              <w:t>Цагойко</w:t>
            </w:r>
            <w:proofErr w:type="spellEnd"/>
            <w:r w:rsidRPr="00C33263">
              <w:rPr>
                <w:color w:val="000000"/>
              </w:rPr>
              <w:t xml:space="preserve"> Дарья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t>VII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Клецкий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ГУО «</w:t>
            </w:r>
            <w:proofErr w:type="spellStart"/>
            <w:r w:rsidRPr="00C33263">
              <w:rPr>
                <w:color w:val="000000"/>
              </w:rPr>
              <w:t>Кухчицкий</w:t>
            </w:r>
            <w:proofErr w:type="spellEnd"/>
            <w:r w:rsidRPr="00C33263">
              <w:rPr>
                <w:color w:val="000000"/>
              </w:rPr>
              <w:t xml:space="preserve"> учебно-педагогический комплекс детский сад – средняя школа Клецкого района»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rStyle w:val="a5"/>
                <w:rFonts w:eastAsiaTheme="majorEastAsia"/>
                <w:color w:val="000000"/>
              </w:rPr>
              <w:t>Д3</w:t>
            </w:r>
          </w:p>
        </w:tc>
      </w:tr>
      <w:tr w:rsidR="00C33263" w:rsidRPr="00C33263" w:rsidTr="00C33263"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color w:val="000000"/>
              </w:rPr>
              <w:t>8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proofErr w:type="spellStart"/>
            <w:r w:rsidRPr="00C33263">
              <w:rPr>
                <w:color w:val="000000"/>
              </w:rPr>
              <w:t>Усюкевич</w:t>
            </w:r>
            <w:proofErr w:type="spellEnd"/>
            <w:r w:rsidRPr="00C33263">
              <w:rPr>
                <w:color w:val="000000"/>
              </w:rPr>
              <w:t xml:space="preserve"> Андрей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t>VII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Клецкий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ГУО «Гимназия г. Клецка»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rStyle w:val="a5"/>
                <w:rFonts w:eastAsiaTheme="majorEastAsia"/>
                <w:color w:val="000000"/>
              </w:rPr>
              <w:t>Д3</w:t>
            </w:r>
          </w:p>
        </w:tc>
      </w:tr>
      <w:tr w:rsidR="00C33263" w:rsidRPr="00C33263" w:rsidTr="00C33263"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color w:val="000000"/>
              </w:rPr>
              <w:t>9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proofErr w:type="spellStart"/>
            <w:r w:rsidRPr="00C33263">
              <w:rPr>
                <w:color w:val="000000"/>
              </w:rPr>
              <w:t>Перепечко</w:t>
            </w:r>
            <w:proofErr w:type="spellEnd"/>
            <w:r w:rsidRPr="00C33263">
              <w:rPr>
                <w:color w:val="000000"/>
              </w:rPr>
              <w:t xml:space="preserve"> Михаил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t>VIII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Клецкий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</w:pPr>
            <w:r w:rsidRPr="00C33263">
              <w:rPr>
                <w:color w:val="000000"/>
              </w:rPr>
              <w:t>ГУО «Гимназия г. Клецка»</w:t>
            </w:r>
          </w:p>
        </w:tc>
        <w:tc>
          <w:tcPr>
            <w:tcW w:w="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77B2" w:rsidRPr="00C33263" w:rsidRDefault="00AE77B2" w:rsidP="00C33263">
            <w:pPr>
              <w:pStyle w:val="a3"/>
              <w:spacing w:before="0" w:beforeAutospacing="0" w:after="0" w:afterAutospacing="0"/>
              <w:jc w:val="center"/>
            </w:pPr>
            <w:r w:rsidRPr="00C33263">
              <w:rPr>
                <w:rStyle w:val="a5"/>
                <w:rFonts w:eastAsiaTheme="majorEastAsia"/>
                <w:color w:val="000000"/>
              </w:rPr>
              <w:t>Д3</w:t>
            </w:r>
          </w:p>
        </w:tc>
      </w:tr>
    </w:tbl>
    <w:p w:rsidR="006A7BFE" w:rsidRPr="00C33263" w:rsidRDefault="00AE77B2" w:rsidP="00D90E45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 </w:t>
      </w:r>
      <w:r w:rsidR="006A7BFE" w:rsidRPr="00D90E45">
        <w:rPr>
          <w:rStyle w:val="a5"/>
          <w:bCs w:val="0"/>
          <w:color w:val="000000" w:themeColor="text1"/>
          <w:sz w:val="28"/>
          <w:szCs w:val="28"/>
        </w:rPr>
        <w:t>Неделя информатики</w:t>
      </w:r>
      <w:r w:rsidR="00D90E45">
        <w:rPr>
          <w:rStyle w:val="a5"/>
          <w:bCs w:val="0"/>
          <w:color w:val="000000" w:themeColor="text1"/>
          <w:sz w:val="28"/>
          <w:szCs w:val="28"/>
        </w:rPr>
        <w:t xml:space="preserve"> – традиционно проводится во всех школах района в декабре – январе. </w:t>
      </w:r>
      <w:r w:rsidR="006A7BFE" w:rsidRPr="00C33263">
        <w:rPr>
          <w:color w:val="333333"/>
          <w:sz w:val="28"/>
          <w:szCs w:val="28"/>
        </w:rPr>
        <w:t xml:space="preserve">Невозможно добиться успехов в решении задач, поставленных перед учителем, без активизации познавательной деятельности, внимания учащихся, формирования и развития устойчивого познавательного интереса к изучаемому материалу. Формирование познавательных интересов и активизация личности – процессы взаимообусловленные. Познавательный интерес порождает активность, но </w:t>
      </w:r>
      <w:r w:rsidR="006A7BFE" w:rsidRPr="00C33263">
        <w:rPr>
          <w:color w:val="333333"/>
          <w:sz w:val="28"/>
          <w:szCs w:val="28"/>
        </w:rPr>
        <w:lastRenderedPageBreak/>
        <w:t>в свою очередь, повышение активности укрепляет и углубляет познавательный интерес. Успех любой деятельности в большей мере зависит от ее мотивации.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Предлагаемые мероприятия Недели информатики, которая проходит в школах Клецкого района:</w:t>
      </w:r>
    </w:p>
    <w:p w:rsidR="006A7BFE" w:rsidRPr="00C33263" w:rsidRDefault="005235B4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hyperlink r:id="rId5" w:history="1">
        <w:r w:rsidR="006A7BFE" w:rsidRPr="00C33263">
          <w:rPr>
            <w:rStyle w:val="a4"/>
            <w:rFonts w:eastAsiaTheme="majorEastAsia"/>
            <w:color w:val="00794E"/>
            <w:sz w:val="28"/>
            <w:szCs w:val="28"/>
          </w:rPr>
          <w:t>https://infourok.ru/predmetnaya-nedelya-po-informatike-viktorini-igri-i-td-1061547.html</w:t>
        </w:r>
      </w:hyperlink>
    </w:p>
    <w:p w:rsidR="006A7BFE" w:rsidRPr="00C33263" w:rsidRDefault="005235B4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hyperlink r:id="rId6" w:history="1">
        <w:r w:rsidR="006A7BFE" w:rsidRPr="00C33263">
          <w:rPr>
            <w:rStyle w:val="a4"/>
            <w:rFonts w:eastAsiaTheme="majorEastAsia"/>
            <w:color w:val="00794E"/>
            <w:sz w:val="28"/>
            <w:szCs w:val="28"/>
          </w:rPr>
          <w:t>https://dsshi45.ru/images/doc/Ned_inf-2016-2017.PDF</w:t>
        </w:r>
      </w:hyperlink>
    </w:p>
    <w:p w:rsidR="006A7BFE" w:rsidRPr="00C33263" w:rsidRDefault="005235B4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hyperlink r:id="rId7" w:history="1">
        <w:r w:rsidR="006A7BFE" w:rsidRPr="00C33263">
          <w:rPr>
            <w:rStyle w:val="a4"/>
            <w:rFonts w:eastAsiaTheme="majorEastAsia"/>
            <w:color w:val="00794E"/>
            <w:sz w:val="28"/>
            <w:szCs w:val="28"/>
          </w:rPr>
          <w:t>https://www.uchportal.ru/load/188</w:t>
        </w:r>
      </w:hyperlink>
    </w:p>
    <w:p w:rsidR="006A7BFE" w:rsidRPr="00C33263" w:rsidRDefault="005235B4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hyperlink r:id="rId8" w:history="1">
        <w:r w:rsidR="006A7BFE" w:rsidRPr="00C33263">
          <w:rPr>
            <w:rStyle w:val="a4"/>
            <w:rFonts w:eastAsiaTheme="majorEastAsia"/>
            <w:color w:val="00794E"/>
            <w:sz w:val="28"/>
            <w:szCs w:val="28"/>
          </w:rPr>
          <w:t>https://urok.1sept.ru/articles/515897</w:t>
        </w:r>
      </w:hyperlink>
    </w:p>
    <w:p w:rsidR="006A7BFE" w:rsidRPr="00C33263" w:rsidRDefault="005235B4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hyperlink r:id="rId9" w:history="1">
        <w:r w:rsidR="006A7BFE" w:rsidRPr="00C33263">
          <w:rPr>
            <w:rStyle w:val="a4"/>
            <w:rFonts w:eastAsiaTheme="majorEastAsia"/>
            <w:color w:val="00794E"/>
            <w:sz w:val="28"/>
            <w:szCs w:val="28"/>
          </w:rPr>
          <w:t>http://galas.grodno.by/informatika/vneklassnaya-rabota_inf/</w:t>
        </w:r>
      </w:hyperlink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 </w:t>
      </w:r>
      <w:proofErr w:type="gramStart"/>
      <w:r w:rsidRPr="00D90E45">
        <w:rPr>
          <w:rStyle w:val="22"/>
          <w:rFonts w:eastAsiaTheme="majorEastAsia"/>
          <w:b/>
          <w:color w:val="000000" w:themeColor="text1"/>
          <w:sz w:val="28"/>
          <w:szCs w:val="28"/>
        </w:rPr>
        <w:t>15.03.2022</w:t>
      </w:r>
      <w:r w:rsidRPr="00D90E45">
        <w:rPr>
          <w:rStyle w:val="22"/>
          <w:rFonts w:eastAsiaTheme="majorEastAsia"/>
          <w:color w:val="000000" w:themeColor="text1"/>
          <w:sz w:val="28"/>
          <w:szCs w:val="28"/>
        </w:rPr>
        <w:t xml:space="preserve">  </w:t>
      </w:r>
      <w:r w:rsidRPr="00C33263">
        <w:rPr>
          <w:color w:val="333333"/>
          <w:sz w:val="28"/>
          <w:szCs w:val="28"/>
        </w:rPr>
        <w:t>В</w:t>
      </w:r>
      <w:proofErr w:type="gramEnd"/>
      <w:r w:rsidRPr="00C33263">
        <w:rPr>
          <w:color w:val="333333"/>
          <w:sz w:val="28"/>
          <w:szCs w:val="28"/>
        </w:rPr>
        <w:t xml:space="preserve"> рамках сотрудничества учитель ГУО "Озереченская средняя школа Клецкого района" Попко Татьяна Петровна с Карякиным Дмитрием, учащимся 55 класса примут участие в мероприятии </w:t>
      </w:r>
      <w:r w:rsidRPr="00C33263">
        <w:rPr>
          <w:rStyle w:val="a5"/>
          <w:color w:val="FF6600"/>
          <w:sz w:val="28"/>
          <w:szCs w:val="28"/>
        </w:rPr>
        <w:t>День науки</w:t>
      </w:r>
      <w:r w:rsidRPr="00C33263">
        <w:rPr>
          <w:color w:val="333333"/>
          <w:sz w:val="28"/>
          <w:szCs w:val="28"/>
        </w:rPr>
        <w:t> в КГБПОУ "Барнаульский государственный педагогический колледж". 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Итогом участия стала Грамота КГБПОУ "Барнаульский государственный педагогический колледж". 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>
            <wp:extent cx="1909130" cy="2676525"/>
            <wp:effectExtent l="0" t="0" r="0" b="0"/>
            <wp:docPr id="64" name="Рисунок 64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рамо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88" cy="26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FE" w:rsidRPr="00151F17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151F17">
        <w:rPr>
          <w:rStyle w:val="a5"/>
          <w:rFonts w:eastAsiaTheme="majorEastAsia"/>
          <w:color w:val="000000" w:themeColor="text1"/>
          <w:sz w:val="28"/>
          <w:szCs w:val="28"/>
        </w:rPr>
        <w:t xml:space="preserve">09.04.2022 </w:t>
      </w:r>
      <w:r w:rsidRPr="00151F17">
        <w:rPr>
          <w:rStyle w:val="a5"/>
          <w:rFonts w:eastAsiaTheme="majorEastAsia"/>
          <w:b w:val="0"/>
          <w:color w:val="000000" w:themeColor="text1"/>
          <w:sz w:val="28"/>
          <w:szCs w:val="28"/>
        </w:rPr>
        <w:t>состоялась олимпиада по «Информатике»., в которой приняло участие 15 учащихся. Призерами олимпиады стали: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rStyle w:val="a5"/>
          <w:rFonts w:eastAsiaTheme="majorEastAsia"/>
          <w:color w:val="333333"/>
          <w:sz w:val="28"/>
          <w:szCs w:val="28"/>
        </w:rPr>
        <w:t>7 класс:</w:t>
      </w:r>
      <w:r w:rsidRPr="00C33263">
        <w:rPr>
          <w:color w:val="333333"/>
          <w:sz w:val="28"/>
          <w:szCs w:val="28"/>
        </w:rPr>
        <w:t>  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 xml:space="preserve">1 место - </w:t>
      </w:r>
      <w:proofErr w:type="spellStart"/>
      <w:r w:rsidRPr="00C33263">
        <w:rPr>
          <w:color w:val="333333"/>
          <w:sz w:val="28"/>
          <w:szCs w:val="28"/>
        </w:rPr>
        <w:t>Сушкевич</w:t>
      </w:r>
      <w:proofErr w:type="spellEnd"/>
      <w:r w:rsidRPr="00C33263">
        <w:rPr>
          <w:color w:val="333333"/>
          <w:sz w:val="28"/>
          <w:szCs w:val="28"/>
        </w:rPr>
        <w:t xml:space="preserve"> Артем, Клецкая средняя школа №1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 xml:space="preserve">2 место – </w:t>
      </w:r>
      <w:proofErr w:type="spellStart"/>
      <w:r w:rsidRPr="00C33263">
        <w:rPr>
          <w:color w:val="333333"/>
          <w:sz w:val="28"/>
          <w:szCs w:val="28"/>
        </w:rPr>
        <w:t>Михайлик</w:t>
      </w:r>
      <w:proofErr w:type="spellEnd"/>
      <w:r w:rsidRPr="00C33263">
        <w:rPr>
          <w:color w:val="333333"/>
          <w:sz w:val="28"/>
          <w:szCs w:val="28"/>
        </w:rPr>
        <w:t xml:space="preserve"> Дмитрий, </w:t>
      </w:r>
      <w:proofErr w:type="spellStart"/>
      <w:r w:rsidRPr="00C33263">
        <w:rPr>
          <w:color w:val="333333"/>
          <w:sz w:val="28"/>
          <w:szCs w:val="28"/>
        </w:rPr>
        <w:t>Заостровечская</w:t>
      </w:r>
      <w:proofErr w:type="spellEnd"/>
      <w:r w:rsidRPr="00C33263">
        <w:rPr>
          <w:color w:val="333333"/>
          <w:sz w:val="28"/>
          <w:szCs w:val="28"/>
        </w:rPr>
        <w:t xml:space="preserve"> школа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3 место –</w:t>
      </w:r>
      <w:proofErr w:type="gramStart"/>
      <w:r w:rsidRPr="00C33263">
        <w:rPr>
          <w:color w:val="333333"/>
          <w:sz w:val="28"/>
          <w:szCs w:val="28"/>
        </w:rPr>
        <w:t xml:space="preserve">разделили  </w:t>
      </w:r>
      <w:proofErr w:type="spellStart"/>
      <w:r w:rsidRPr="00C33263">
        <w:rPr>
          <w:color w:val="333333"/>
          <w:sz w:val="28"/>
          <w:szCs w:val="28"/>
        </w:rPr>
        <w:t>Бовкунович</w:t>
      </w:r>
      <w:proofErr w:type="spellEnd"/>
      <w:proofErr w:type="gramEnd"/>
      <w:r w:rsidRPr="00C33263">
        <w:rPr>
          <w:color w:val="333333"/>
          <w:sz w:val="28"/>
          <w:szCs w:val="28"/>
        </w:rPr>
        <w:t xml:space="preserve"> Илья, </w:t>
      </w:r>
      <w:proofErr w:type="spellStart"/>
      <w:r w:rsidRPr="00C33263">
        <w:rPr>
          <w:color w:val="333333"/>
          <w:sz w:val="28"/>
          <w:szCs w:val="28"/>
        </w:rPr>
        <w:t>Заостровечская</w:t>
      </w:r>
      <w:proofErr w:type="spellEnd"/>
      <w:r w:rsidRPr="00C33263">
        <w:rPr>
          <w:color w:val="333333"/>
          <w:sz w:val="28"/>
          <w:szCs w:val="28"/>
        </w:rPr>
        <w:t xml:space="preserve"> школа и </w:t>
      </w:r>
      <w:proofErr w:type="spellStart"/>
      <w:r w:rsidRPr="00C33263">
        <w:rPr>
          <w:color w:val="333333"/>
          <w:sz w:val="28"/>
          <w:szCs w:val="28"/>
        </w:rPr>
        <w:t>Вабищевич</w:t>
      </w:r>
      <w:proofErr w:type="spellEnd"/>
      <w:r w:rsidRPr="00C33263">
        <w:rPr>
          <w:color w:val="333333"/>
          <w:sz w:val="28"/>
          <w:szCs w:val="28"/>
        </w:rPr>
        <w:t xml:space="preserve"> Глеб, Клецкая средняя школа №3;.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rStyle w:val="a5"/>
          <w:rFonts w:eastAsiaTheme="majorEastAsia"/>
          <w:color w:val="333333"/>
          <w:sz w:val="28"/>
          <w:szCs w:val="28"/>
        </w:rPr>
        <w:t xml:space="preserve">8 </w:t>
      </w:r>
      <w:proofErr w:type="gramStart"/>
      <w:r w:rsidRPr="00C33263">
        <w:rPr>
          <w:rStyle w:val="a5"/>
          <w:rFonts w:eastAsiaTheme="majorEastAsia"/>
          <w:color w:val="333333"/>
          <w:sz w:val="28"/>
          <w:szCs w:val="28"/>
        </w:rPr>
        <w:t>класс:</w:t>
      </w:r>
      <w:r w:rsidRPr="00C33263">
        <w:rPr>
          <w:color w:val="333333"/>
          <w:sz w:val="28"/>
          <w:szCs w:val="28"/>
        </w:rPr>
        <w:t>  1</w:t>
      </w:r>
      <w:proofErr w:type="gramEnd"/>
      <w:r w:rsidRPr="00C33263">
        <w:rPr>
          <w:color w:val="333333"/>
          <w:sz w:val="28"/>
          <w:szCs w:val="28"/>
        </w:rPr>
        <w:t xml:space="preserve"> место – </w:t>
      </w:r>
      <w:proofErr w:type="spellStart"/>
      <w:r w:rsidRPr="00C33263">
        <w:rPr>
          <w:color w:val="333333"/>
          <w:sz w:val="28"/>
          <w:szCs w:val="28"/>
        </w:rPr>
        <w:t>Перепечко</w:t>
      </w:r>
      <w:proofErr w:type="spellEnd"/>
      <w:r w:rsidRPr="00C33263">
        <w:rPr>
          <w:color w:val="333333"/>
          <w:sz w:val="28"/>
          <w:szCs w:val="28"/>
        </w:rPr>
        <w:t xml:space="preserve"> Михаил, гимназия </w:t>
      </w:r>
      <w:proofErr w:type="spellStart"/>
      <w:r w:rsidRPr="00C33263">
        <w:rPr>
          <w:color w:val="333333"/>
          <w:sz w:val="28"/>
          <w:szCs w:val="28"/>
        </w:rPr>
        <w:t>г.Клецк</w:t>
      </w:r>
      <w:proofErr w:type="spellEnd"/>
      <w:r w:rsidRPr="00C33263">
        <w:rPr>
          <w:color w:val="333333"/>
          <w:sz w:val="28"/>
          <w:szCs w:val="28"/>
        </w:rPr>
        <w:t>, 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              2 место – Толстенков Даниил, Озереченская школа;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              3 место – Яманов Владислав, Клецкая средняя школа №1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 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>
            <wp:extent cx="2162175" cy="962168"/>
            <wp:effectExtent l="0" t="0" r="0" b="9525"/>
            <wp:docPr id="66" name="Рисунок 66" descr="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89" cy="9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FE" w:rsidRPr="00151F17" w:rsidRDefault="00151F17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rStyle w:val="a5"/>
          <w:rFonts w:eastAsiaTheme="majorEastAsia"/>
          <w:color w:val="333333"/>
          <w:sz w:val="28"/>
          <w:szCs w:val="28"/>
        </w:rPr>
        <w:t xml:space="preserve">До 05.05.2022 г. </w:t>
      </w:r>
      <w:r w:rsidRPr="00151F17">
        <w:rPr>
          <w:rStyle w:val="a5"/>
          <w:rFonts w:eastAsiaTheme="majorEastAsia"/>
          <w:b w:val="0"/>
          <w:color w:val="333333"/>
          <w:sz w:val="28"/>
          <w:szCs w:val="28"/>
        </w:rPr>
        <w:t>о</w:t>
      </w:r>
      <w:r w:rsidR="006A7BFE" w:rsidRPr="00151F17">
        <w:rPr>
          <w:rStyle w:val="a5"/>
          <w:rFonts w:eastAsiaTheme="majorEastAsia"/>
          <w:b w:val="0"/>
          <w:color w:val="333333"/>
          <w:sz w:val="28"/>
          <w:szCs w:val="28"/>
        </w:rPr>
        <w:t xml:space="preserve">ткрыт прием работ участников национальных отборочных </w:t>
      </w:r>
      <w:proofErr w:type="gramStart"/>
      <w:r w:rsidR="006A7BFE" w:rsidRPr="00151F17">
        <w:rPr>
          <w:rStyle w:val="a5"/>
          <w:rFonts w:eastAsiaTheme="majorEastAsia"/>
          <w:b w:val="0"/>
          <w:color w:val="333333"/>
          <w:sz w:val="28"/>
          <w:szCs w:val="28"/>
        </w:rPr>
        <w:t>туров  Международной</w:t>
      </w:r>
      <w:proofErr w:type="gramEnd"/>
      <w:r w:rsidR="006A7BFE" w:rsidRPr="00151F17">
        <w:rPr>
          <w:rStyle w:val="a5"/>
          <w:rFonts w:eastAsiaTheme="majorEastAsia"/>
          <w:b w:val="0"/>
          <w:color w:val="333333"/>
          <w:sz w:val="28"/>
          <w:szCs w:val="28"/>
        </w:rPr>
        <w:t xml:space="preserve"> </w:t>
      </w:r>
      <w:proofErr w:type="spellStart"/>
      <w:r w:rsidR="006A7BFE" w:rsidRPr="00151F17">
        <w:rPr>
          <w:rStyle w:val="a5"/>
          <w:rFonts w:eastAsiaTheme="majorEastAsia"/>
          <w:b w:val="0"/>
          <w:color w:val="333333"/>
          <w:sz w:val="28"/>
          <w:szCs w:val="28"/>
        </w:rPr>
        <w:t>Scratch</w:t>
      </w:r>
      <w:proofErr w:type="spellEnd"/>
      <w:r w:rsidR="006A7BFE" w:rsidRPr="00151F17">
        <w:rPr>
          <w:rStyle w:val="a5"/>
          <w:rFonts w:eastAsiaTheme="majorEastAsia"/>
          <w:b w:val="0"/>
          <w:color w:val="333333"/>
          <w:sz w:val="28"/>
          <w:szCs w:val="28"/>
        </w:rPr>
        <w:t xml:space="preserve">-Олимпиады по креативному программированию 2022 </w:t>
      </w:r>
      <w:r w:rsidR="006A7BFE" w:rsidRPr="00151F17">
        <w:rPr>
          <w:rStyle w:val="a5"/>
          <w:rFonts w:eastAsiaTheme="majorEastAsia"/>
          <w:b w:val="0"/>
          <w:color w:val="333333"/>
          <w:sz w:val="28"/>
          <w:szCs w:val="28"/>
        </w:rPr>
        <w:lastRenderedPageBreak/>
        <w:t xml:space="preserve">года. В ней принимают участие будущие </w:t>
      </w:r>
      <w:proofErr w:type="spellStart"/>
      <w:r w:rsidR="006A7BFE" w:rsidRPr="00151F17">
        <w:rPr>
          <w:rStyle w:val="a5"/>
          <w:rFonts w:eastAsiaTheme="majorEastAsia"/>
          <w:b w:val="0"/>
          <w:color w:val="333333"/>
          <w:sz w:val="28"/>
          <w:szCs w:val="28"/>
        </w:rPr>
        <w:t>инноваторы</w:t>
      </w:r>
      <w:proofErr w:type="spellEnd"/>
      <w:r w:rsidR="006A7BFE" w:rsidRPr="00151F17">
        <w:rPr>
          <w:rStyle w:val="a5"/>
          <w:rFonts w:eastAsiaTheme="majorEastAsia"/>
          <w:b w:val="0"/>
          <w:color w:val="333333"/>
          <w:sz w:val="28"/>
          <w:szCs w:val="28"/>
        </w:rPr>
        <w:t xml:space="preserve"> и разработчики со всех континентов, а </w:t>
      </w:r>
      <w:proofErr w:type="gramStart"/>
      <w:r w:rsidR="006A7BFE" w:rsidRPr="00151F17">
        <w:rPr>
          <w:rStyle w:val="a5"/>
          <w:rFonts w:eastAsiaTheme="majorEastAsia"/>
          <w:b w:val="0"/>
          <w:color w:val="333333"/>
          <w:sz w:val="28"/>
          <w:szCs w:val="28"/>
        </w:rPr>
        <w:t>так же</w:t>
      </w:r>
      <w:proofErr w:type="gramEnd"/>
      <w:r w:rsidR="006A7BFE" w:rsidRPr="00151F17">
        <w:rPr>
          <w:rStyle w:val="a5"/>
          <w:rFonts w:eastAsiaTheme="majorEastAsia"/>
          <w:b w:val="0"/>
          <w:color w:val="333333"/>
          <w:sz w:val="28"/>
          <w:szCs w:val="28"/>
        </w:rPr>
        <w:t xml:space="preserve"> с Клецкого района.</w:t>
      </w:r>
    </w:p>
    <w:p w:rsidR="00C36C67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33263">
        <w:rPr>
          <w:color w:val="333333"/>
          <w:sz w:val="28"/>
          <w:szCs w:val="28"/>
        </w:rPr>
        <w:t> </w:t>
      </w:r>
      <w:r w:rsidR="00C36C67" w:rsidRPr="00C33263">
        <w:rPr>
          <w:color w:val="000000" w:themeColor="text1"/>
          <w:sz w:val="28"/>
          <w:szCs w:val="28"/>
        </w:rPr>
        <w:t xml:space="preserve">На протяжении всего учебного года на базе РРЦ проводились дистанционные олимпиады и конкурсы для учащихся по всем предметным направлениям, олимпиада по финансовой грамотности для учащихся и их родителей. Проводились дополнительные занятия по информатике и математике. Велась исследовательская работа и оказана помощь учителям при подготовке к НПК. Проходили занятия по </w:t>
      </w:r>
      <w:r w:rsidR="00C36C67" w:rsidRPr="00C33263">
        <w:rPr>
          <w:color w:val="000000" w:themeColor="text1"/>
          <w:sz w:val="28"/>
          <w:szCs w:val="28"/>
          <w:lang w:val="en-US"/>
        </w:rPr>
        <w:t>Scratch</w:t>
      </w:r>
      <w:r w:rsidR="00C36C67" w:rsidRPr="00C33263">
        <w:rPr>
          <w:color w:val="000000" w:themeColor="text1"/>
          <w:sz w:val="28"/>
          <w:szCs w:val="28"/>
        </w:rPr>
        <w:t xml:space="preserve"> – программированию. </w:t>
      </w:r>
    </w:p>
    <w:p w:rsidR="00367B8E" w:rsidRPr="00C33263" w:rsidRDefault="00367B8E" w:rsidP="00C33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36C67" w:rsidRPr="00C33263" w:rsidRDefault="00C36C67" w:rsidP="00C33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  <w:r w:rsidRPr="00C3326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2.2.2. для учителей.</w:t>
      </w:r>
    </w:p>
    <w:p w:rsidR="00C36C67" w:rsidRPr="00151F17" w:rsidRDefault="00C36C67" w:rsidP="00C332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color w:val="000000" w:themeColor="text1"/>
          <w:sz w:val="28"/>
          <w:szCs w:val="28"/>
        </w:rPr>
      </w:pPr>
      <w:r w:rsidRPr="00C33263">
        <w:rPr>
          <w:color w:val="000000" w:themeColor="text1"/>
          <w:sz w:val="28"/>
          <w:szCs w:val="28"/>
        </w:rPr>
        <w:t xml:space="preserve">Творческая группа учителей информатики </w:t>
      </w:r>
      <w:r w:rsidR="00151F17" w:rsidRPr="00C33263">
        <w:rPr>
          <w:color w:val="000000" w:themeColor="text1"/>
          <w:sz w:val="28"/>
          <w:szCs w:val="28"/>
        </w:rPr>
        <w:t>продолжила работу</w:t>
      </w:r>
      <w:r w:rsidRPr="00C33263">
        <w:rPr>
          <w:color w:val="000000" w:themeColor="text1"/>
          <w:sz w:val="28"/>
          <w:szCs w:val="28"/>
        </w:rPr>
        <w:t xml:space="preserve"> по оказанию помощи учителям – предметникам.</w:t>
      </w:r>
      <w:r w:rsidRPr="00C33263">
        <w:rPr>
          <w:i/>
          <w:color w:val="000000" w:themeColor="text1"/>
          <w:sz w:val="28"/>
          <w:szCs w:val="28"/>
        </w:rPr>
        <w:t> </w:t>
      </w:r>
      <w:r w:rsidRPr="00151F17">
        <w:rPr>
          <w:rStyle w:val="a5"/>
          <w:b w:val="0"/>
          <w:color w:val="000000" w:themeColor="text1"/>
          <w:sz w:val="28"/>
          <w:szCs w:val="28"/>
        </w:rPr>
        <w:t>На базе РРЦ проходили онлайн заседания МО учителей – предметников.</w:t>
      </w:r>
    </w:p>
    <w:p w:rsidR="00C15297" w:rsidRPr="00C33263" w:rsidRDefault="00C15297" w:rsidP="00151F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1F17">
        <w:rPr>
          <w:rStyle w:val="a5"/>
          <w:rFonts w:eastAsiaTheme="majorEastAsia"/>
          <w:color w:val="000000" w:themeColor="text1"/>
          <w:sz w:val="28"/>
          <w:szCs w:val="28"/>
        </w:rPr>
        <w:t>Октябрь 2021</w:t>
      </w:r>
      <w:r w:rsidR="006A7BFE" w:rsidRPr="00151F17">
        <w:rPr>
          <w:rStyle w:val="a5"/>
          <w:rFonts w:eastAsiaTheme="majorEastAsia"/>
          <w:color w:val="000000" w:themeColor="text1"/>
          <w:sz w:val="28"/>
          <w:szCs w:val="28"/>
        </w:rPr>
        <w:t xml:space="preserve"> </w:t>
      </w:r>
      <w:r w:rsidR="006A7BFE" w:rsidRPr="00151F17">
        <w:rPr>
          <w:rStyle w:val="a5"/>
          <w:rFonts w:eastAsiaTheme="majorEastAsia"/>
          <w:b w:val="0"/>
          <w:color w:val="000000" w:themeColor="text1"/>
          <w:sz w:val="28"/>
          <w:szCs w:val="28"/>
        </w:rPr>
        <w:t>Попко Т.П.</w:t>
      </w:r>
      <w:r w:rsidR="006A7BFE" w:rsidRPr="00151F17">
        <w:rPr>
          <w:rStyle w:val="a5"/>
          <w:rFonts w:eastAsiaTheme="majorEastAsia"/>
          <w:color w:val="000000" w:themeColor="text1"/>
          <w:sz w:val="28"/>
          <w:szCs w:val="28"/>
        </w:rPr>
        <w:t xml:space="preserve"> </w:t>
      </w:r>
      <w:r w:rsidR="006A7BFE" w:rsidRPr="00C33263">
        <w:rPr>
          <w:color w:val="000000"/>
          <w:sz w:val="28"/>
          <w:szCs w:val="28"/>
        </w:rPr>
        <w:t xml:space="preserve">приняла участие </w:t>
      </w:r>
      <w:proofErr w:type="gramStart"/>
      <w:r w:rsidR="006A7BFE" w:rsidRPr="00C33263">
        <w:rPr>
          <w:color w:val="000000"/>
          <w:sz w:val="28"/>
          <w:szCs w:val="28"/>
        </w:rPr>
        <w:t xml:space="preserve">в </w:t>
      </w:r>
      <w:r w:rsidRPr="00C33263">
        <w:rPr>
          <w:color w:val="000000"/>
          <w:sz w:val="28"/>
          <w:szCs w:val="28"/>
        </w:rPr>
        <w:t xml:space="preserve"> совместн</w:t>
      </w:r>
      <w:r w:rsidR="00151F17">
        <w:rPr>
          <w:color w:val="000000"/>
          <w:sz w:val="28"/>
          <w:szCs w:val="28"/>
        </w:rPr>
        <w:t>ой</w:t>
      </w:r>
      <w:proofErr w:type="gramEnd"/>
      <w:r w:rsidRPr="00C33263">
        <w:rPr>
          <w:color w:val="000000"/>
          <w:sz w:val="28"/>
          <w:szCs w:val="28"/>
        </w:rPr>
        <w:t xml:space="preserve"> работа по созданию факультативного курса для программирования на </w:t>
      </w:r>
      <w:proofErr w:type="spellStart"/>
      <w:r w:rsidRPr="00C33263">
        <w:rPr>
          <w:color w:val="000000"/>
          <w:sz w:val="28"/>
          <w:szCs w:val="28"/>
        </w:rPr>
        <w:t>Scratch</w:t>
      </w:r>
      <w:proofErr w:type="spellEnd"/>
      <w:r w:rsidR="006A7BFE" w:rsidRPr="00C33263">
        <w:rPr>
          <w:color w:val="000000"/>
          <w:sz w:val="28"/>
          <w:szCs w:val="28"/>
        </w:rPr>
        <w:t>, по приглашению ПВТ.</w:t>
      </w:r>
      <w:r w:rsidRPr="00C33263">
        <w:rPr>
          <w:color w:val="000000"/>
          <w:sz w:val="28"/>
          <w:szCs w:val="28"/>
        </w:rPr>
        <w:t>.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rStyle w:val="a5"/>
          <w:rFonts w:eastAsiaTheme="majorEastAsia"/>
          <w:color w:val="333333"/>
          <w:sz w:val="28"/>
          <w:szCs w:val="28"/>
        </w:rPr>
        <w:t xml:space="preserve"> 14.03.2022 г. </w:t>
      </w:r>
      <w:r w:rsidRPr="00C33263">
        <w:rPr>
          <w:rStyle w:val="a5"/>
          <w:rFonts w:eastAsiaTheme="majorEastAsia"/>
          <w:b w:val="0"/>
          <w:color w:val="333333"/>
          <w:sz w:val="28"/>
          <w:szCs w:val="28"/>
        </w:rPr>
        <w:t>в ГУО "Озереченская средняя школа Клецкого района" прошла методическая неделя </w:t>
      </w:r>
      <w:hyperlink r:id="rId12" w:history="1">
        <w:r w:rsidRPr="00151F17">
          <w:rPr>
            <w:rStyle w:val="a4"/>
            <w:bCs/>
            <w:color w:val="000000" w:themeColor="text1"/>
            <w:sz w:val="28"/>
            <w:szCs w:val="28"/>
            <w:u w:val="none"/>
          </w:rPr>
          <w:t>"Информационные технологии в профессиональной деятельности".</w:t>
        </w:r>
      </w:hyperlink>
      <w:r w:rsidRPr="00151F17">
        <w:rPr>
          <w:rStyle w:val="a5"/>
          <w:rFonts w:eastAsiaTheme="majorEastAsia"/>
          <w:color w:val="000000" w:themeColor="text1"/>
          <w:sz w:val="28"/>
          <w:szCs w:val="28"/>
        </w:rPr>
        <w:t xml:space="preserve">  </w:t>
      </w:r>
      <w:r w:rsidRPr="00151F17">
        <w:rPr>
          <w:rStyle w:val="a5"/>
          <w:rFonts w:eastAsiaTheme="majorEastAsia"/>
          <w:b w:val="0"/>
          <w:color w:val="000000" w:themeColor="text1"/>
          <w:sz w:val="28"/>
          <w:szCs w:val="28"/>
        </w:rPr>
        <w:t>Уч</w:t>
      </w:r>
      <w:r w:rsidRPr="00C33263">
        <w:rPr>
          <w:rStyle w:val="a5"/>
          <w:rFonts w:eastAsiaTheme="majorEastAsia"/>
          <w:b w:val="0"/>
          <w:color w:val="333333"/>
          <w:sz w:val="28"/>
          <w:szCs w:val="28"/>
        </w:rPr>
        <w:t>ителя - предметники, ответив на вопросы анкеты "Определение степени использования ИТ", указали на ряд проблем с которыми они сталкиваются в работе и чему хотят научиться.</w:t>
      </w:r>
    </w:p>
    <w:p w:rsidR="006A7BFE" w:rsidRPr="00151F17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33263">
        <w:rPr>
          <w:color w:val="333333"/>
          <w:sz w:val="28"/>
          <w:szCs w:val="28"/>
        </w:rPr>
        <w:t> </w:t>
      </w:r>
      <w:hyperlink r:id="rId13" w:history="1">
        <w:r w:rsidRPr="00151F17">
          <w:rPr>
            <w:rStyle w:val="a5"/>
            <w:color w:val="000000" w:themeColor="text1"/>
            <w:sz w:val="28"/>
            <w:szCs w:val="28"/>
          </w:rPr>
          <w:t>Для педагогов Минской области в период с 3 января по 11 февраля 2022 года в заочной форме проходит конкурс «Педагогическая IТ-мозаика».</w:t>
        </w:r>
      </w:hyperlink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По результатам регистрации, которая завершилась 9 января 2022 года, для участия в конкурсе принято 336 конкурсных работ от 431 участника. Были проведены консультации учителей района. В финал вышло 2 работы, призером стала Попко Т.П. с интерактивным плакатом «Квадратные уравнения».</w:t>
      </w:r>
    </w:p>
    <w:p w:rsidR="00C36C67" w:rsidRPr="00C33263" w:rsidRDefault="00C36C67" w:rsidP="00C33263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rStyle w:val="a5"/>
          <w:b w:val="0"/>
          <w:color w:val="000000" w:themeColor="text1"/>
          <w:sz w:val="28"/>
          <w:szCs w:val="28"/>
        </w:rPr>
      </w:pPr>
    </w:p>
    <w:p w:rsidR="00C36C67" w:rsidRPr="00C33263" w:rsidRDefault="00C36C67" w:rsidP="00C33263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Style w:val="a5"/>
          <w:b w:val="0"/>
          <w:color w:val="000000" w:themeColor="text1"/>
          <w:sz w:val="28"/>
          <w:szCs w:val="28"/>
        </w:rPr>
      </w:pPr>
      <w:r w:rsidRPr="00C33263">
        <w:rPr>
          <w:rStyle w:val="a5"/>
          <w:color w:val="000000" w:themeColor="text1"/>
          <w:sz w:val="28"/>
          <w:szCs w:val="28"/>
        </w:rPr>
        <w:t>2.2.2.мероприятия в рамках сотрудничества</w:t>
      </w:r>
    </w:p>
    <w:p w:rsidR="00367B8E" w:rsidRPr="00C33263" w:rsidRDefault="00C15297" w:rsidP="00C33263">
      <w:pPr>
        <w:pStyle w:val="articlele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C33263">
        <w:rPr>
          <w:color w:val="000000"/>
          <w:sz w:val="28"/>
          <w:szCs w:val="28"/>
          <w:shd w:val="clear" w:color="auto" w:fill="FFFFFF"/>
        </w:rPr>
        <w:t xml:space="preserve">20 сентября 2021 года школу посетил представитель-офицер управления вышестоящего Московского штаба </w:t>
      </w:r>
      <w:proofErr w:type="spellStart"/>
      <w:r w:rsidRPr="00C33263">
        <w:rPr>
          <w:color w:val="000000"/>
          <w:sz w:val="28"/>
          <w:szCs w:val="28"/>
          <w:shd w:val="clear" w:color="auto" w:fill="FFFFFF"/>
        </w:rPr>
        <w:t>Моричев</w:t>
      </w:r>
      <w:proofErr w:type="spellEnd"/>
      <w:r w:rsidRPr="00C33263">
        <w:rPr>
          <w:color w:val="000000"/>
          <w:sz w:val="28"/>
          <w:szCs w:val="28"/>
          <w:shd w:val="clear" w:color="auto" w:fill="FFFFFF"/>
        </w:rPr>
        <w:t xml:space="preserve"> Н. Л. Были проведены беседы с учащимися старших классов о профессиональном будущем, о спортивных и учебных достижениях ребят. Интересно прошла мини-викторина, в которой ребята показали свои знания по истории, географии и символике России и Беларуси. </w:t>
      </w:r>
    </w:p>
    <w:p w:rsidR="00367B8E" w:rsidRPr="00C33263" w:rsidRDefault="00367B8E" w:rsidP="00C33263">
      <w:pPr>
        <w:pStyle w:val="articlele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C15297" w:rsidRPr="00C33263" w:rsidRDefault="00C15297" w:rsidP="00151F1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 xml:space="preserve">19 января 2022 г. В 11.00 ч. Учителя ГУО «Озереченская средняя школа Клецкого района» приняли участие в международном вебинаре по теме «Конструктор исследовательских работ учащихся». Спикером </w:t>
      </w:r>
      <w:proofErr w:type="spellStart"/>
      <w:r w:rsidRPr="00C33263">
        <w:rPr>
          <w:color w:val="333333"/>
          <w:sz w:val="28"/>
          <w:szCs w:val="28"/>
        </w:rPr>
        <w:t>вебинара</w:t>
      </w:r>
      <w:proofErr w:type="spellEnd"/>
      <w:r w:rsidRPr="00C33263">
        <w:rPr>
          <w:color w:val="333333"/>
          <w:sz w:val="28"/>
          <w:szCs w:val="28"/>
        </w:rPr>
        <w:t xml:space="preserve"> выступила директор </w:t>
      </w:r>
      <w:proofErr w:type="spellStart"/>
      <w:r w:rsidRPr="00C33263">
        <w:rPr>
          <w:color w:val="333333"/>
          <w:sz w:val="28"/>
          <w:szCs w:val="28"/>
        </w:rPr>
        <w:t>ИМФИиТ</w:t>
      </w:r>
      <w:proofErr w:type="spellEnd"/>
      <w:r w:rsidRPr="00C33263">
        <w:rPr>
          <w:color w:val="333333"/>
          <w:sz w:val="28"/>
          <w:szCs w:val="28"/>
        </w:rPr>
        <w:t xml:space="preserve"> Антипова Елена Петровна.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5ACD6FE6" wp14:editId="164AA7C5">
            <wp:extent cx="2489835" cy="1799295"/>
            <wp:effectExtent l="0" t="0" r="5715" b="0"/>
            <wp:docPr id="56" name="Рисунок 56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17" cy="18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338" w:rsidRPr="00C33263">
        <w:rPr>
          <w:noProof/>
          <w:color w:val="333333"/>
          <w:sz w:val="28"/>
          <w:szCs w:val="28"/>
        </w:rPr>
        <w:drawing>
          <wp:inline distT="0" distB="0" distL="0" distR="0" wp14:anchorId="419C1D2B" wp14:editId="1D17E28D">
            <wp:extent cx="2362200" cy="1787769"/>
            <wp:effectExtent l="0" t="0" r="0" b="3175"/>
            <wp:docPr id="55" name="Рисунок 55" descr="13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313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50" cy="18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65BA72B2" wp14:editId="3CCF03D6">
            <wp:extent cx="2560211" cy="1952625"/>
            <wp:effectExtent l="0" t="0" r="0" b="0"/>
            <wp:docPr id="54" name="Рисунок 54" descr="14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14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86" cy="195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338" w:rsidRPr="00C33263">
        <w:rPr>
          <w:noProof/>
          <w:color w:val="333333"/>
          <w:sz w:val="28"/>
          <w:szCs w:val="28"/>
        </w:rPr>
        <w:drawing>
          <wp:inline distT="0" distB="0" distL="0" distR="0" wp14:anchorId="0167C66B" wp14:editId="0533AF72">
            <wp:extent cx="3097696" cy="1933314"/>
            <wp:effectExtent l="0" t="0" r="7620" b="0"/>
            <wp:docPr id="53" name="Рисунок 53" descr="121212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2121212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33" cy="19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151F17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51F17">
        <w:rPr>
          <w:rFonts w:ascii="Times New Roman" w:hAnsi="Times New Roman" w:cs="Times New Roman"/>
          <w:color w:val="000000" w:themeColor="text1"/>
          <w:sz w:val="28"/>
          <w:szCs w:val="28"/>
        </w:rPr>
        <w:t>октябрь 2021 </w:t>
      </w:r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 приглашению директора института математики, физики, информатики и технологий (при </w:t>
      </w:r>
      <w:proofErr w:type="spellStart"/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>УрГПУ</w:t>
      </w:r>
      <w:proofErr w:type="spellEnd"/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>), Попко Татьяна Петровна приняла участие в качестве рецензента выпускной квалификационной работы магистранта Невской Е.Е. на тему «Индивидуальный подход при подготовке учащихся к ЕГЭ по математике»</w:t>
      </w:r>
    </w:p>
    <w:p w:rsidR="00C15297" w:rsidRPr="00C33263" w:rsidRDefault="00C15297" w:rsidP="00C33263">
      <w:pPr>
        <w:pStyle w:val="21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51F17">
        <w:rPr>
          <w:rStyle w:val="a5"/>
          <w:rFonts w:eastAsiaTheme="majorEastAsia"/>
          <w:color w:val="000000" w:themeColor="text1"/>
          <w:sz w:val="28"/>
          <w:szCs w:val="28"/>
        </w:rPr>
        <w:t>7 октября 2021 г.</w:t>
      </w:r>
      <w:r w:rsidRPr="00151F17">
        <w:rPr>
          <w:color w:val="000000" w:themeColor="text1"/>
          <w:sz w:val="28"/>
          <w:szCs w:val="28"/>
        </w:rPr>
        <w:t> </w:t>
      </w:r>
      <w:r w:rsidRPr="00C33263">
        <w:rPr>
          <w:color w:val="333333"/>
          <w:sz w:val="28"/>
          <w:szCs w:val="28"/>
        </w:rPr>
        <w:t>состоялась онлайн встреча заместителя директора по учебной работе ГУО "Озереченская средняя школа Клецкого района</w:t>
      </w:r>
      <w:proofErr w:type="gramStart"/>
      <w:r w:rsidRPr="00C33263">
        <w:rPr>
          <w:color w:val="333333"/>
          <w:sz w:val="28"/>
          <w:szCs w:val="28"/>
        </w:rPr>
        <w:t>"  Попко</w:t>
      </w:r>
      <w:proofErr w:type="gramEnd"/>
      <w:r w:rsidRPr="00C33263">
        <w:rPr>
          <w:color w:val="333333"/>
          <w:sz w:val="28"/>
          <w:szCs w:val="28"/>
        </w:rPr>
        <w:t xml:space="preserve"> Т.П. и Учаевой Т.Н. - ответственной за подготовку и проведение ЕГЭ в общеобразовательной школе №19 </w:t>
      </w:r>
      <w:proofErr w:type="spellStart"/>
      <w:r w:rsidRPr="00C33263">
        <w:rPr>
          <w:color w:val="333333"/>
          <w:sz w:val="28"/>
          <w:szCs w:val="28"/>
        </w:rPr>
        <w:t>г.Екатеринбурга</w:t>
      </w:r>
      <w:proofErr w:type="spellEnd"/>
      <w:r w:rsidRPr="00C33263">
        <w:rPr>
          <w:color w:val="333333"/>
          <w:sz w:val="28"/>
          <w:szCs w:val="28"/>
        </w:rPr>
        <w:t>.</w:t>
      </w:r>
    </w:p>
    <w:p w:rsidR="00C15297" w:rsidRPr="00C33263" w:rsidRDefault="00C15297" w:rsidP="00C33263">
      <w:pPr>
        <w:pStyle w:val="21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В виду заинтересованности учащихся, были обсуждены вопросы итоговой аттестации учащихся учреждений общего среднего образования, в частности ЕГЭ и ЦТ.</w:t>
      </w:r>
    </w:p>
    <w:p w:rsidR="00DE5338" w:rsidRPr="00C33263" w:rsidRDefault="00C15297" w:rsidP="00151F17">
      <w:pPr>
        <w:pStyle w:val="21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4B588A82" wp14:editId="1EC67C2A">
            <wp:extent cx="3790950" cy="1828800"/>
            <wp:effectExtent l="0" t="0" r="0" b="0"/>
            <wp:docPr id="58" name="Рисунок 58" descr="Безымян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зымянный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21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Татьяна Николаевна озвучила проект приказа МО РФ "Об утверждении единого расписания и продолжительности проведения единого государственного экзамена по каждому учебному предмету, требований к использованию средств обучения и воспитания при его проведении в 2022 году" и с основными моментами проведения и сдачи экзамена. </w:t>
      </w:r>
    </w:p>
    <w:p w:rsidR="00DE5338" w:rsidRPr="00C33263" w:rsidRDefault="00C15297" w:rsidP="00151F17">
      <w:pPr>
        <w:pStyle w:val="21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3F96100E" wp14:editId="7AF2B6C9">
            <wp:extent cx="3829050" cy="1847850"/>
            <wp:effectExtent l="0" t="0" r="0" b="0"/>
            <wp:docPr id="57" name="Рисунок 57" descr="Безымян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езымянный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21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 xml:space="preserve">В свою очередь, Татьяна Петровна познакомила с правилами проведения </w:t>
      </w:r>
      <w:proofErr w:type="spellStart"/>
      <w:r w:rsidRPr="00C33263">
        <w:rPr>
          <w:color w:val="333333"/>
          <w:sz w:val="28"/>
          <w:szCs w:val="28"/>
        </w:rPr>
        <w:t>Цт</w:t>
      </w:r>
      <w:proofErr w:type="spellEnd"/>
      <w:r w:rsidRPr="00C33263">
        <w:rPr>
          <w:color w:val="333333"/>
          <w:sz w:val="28"/>
          <w:szCs w:val="28"/>
        </w:rPr>
        <w:t xml:space="preserve"> и РТ. А </w:t>
      </w:r>
      <w:r w:rsidR="00151F17" w:rsidRPr="00C33263">
        <w:rPr>
          <w:color w:val="333333"/>
          <w:sz w:val="28"/>
          <w:szCs w:val="28"/>
        </w:rPr>
        <w:t>также</w:t>
      </w:r>
      <w:r w:rsidRPr="00C33263">
        <w:rPr>
          <w:color w:val="333333"/>
          <w:sz w:val="28"/>
          <w:szCs w:val="28"/>
        </w:rPr>
        <w:t xml:space="preserve"> о том, что в начале сентября Министерство образования начало общественное </w:t>
      </w:r>
      <w:r w:rsidRPr="00C33263">
        <w:rPr>
          <w:color w:val="333333"/>
          <w:sz w:val="28"/>
          <w:szCs w:val="28"/>
        </w:rPr>
        <w:lastRenderedPageBreak/>
        <w:t>обсуждение изменения формата вступительной кампании в учреждения высшего образования в 2022 году. Новый порядок, в частности, предусматривает вместо выпускных экзаменов проведение национального экзамена по двум предметам, совмещенного с централизованным тестированием (ЦТ). Предполагается, что выпускник школы будет сдавать национальный экзамен по белорусскому или русскому языкам и еще один предмет на выбор (математику, физику, иностранный язык и другие), который является вторым профильным для специальности, на которую планируется поступление.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После окончания школы он получит на руки сертификаты ЦТ (набранные на централизованном тестировании баллы по этим предметам будут учитываться при выставлении оценок в аттестат) и аттестат об общем среднем образовании с подсчитанным в нем средним баллом.</w:t>
      </w:r>
    </w:p>
    <w:p w:rsidR="00C15297" w:rsidRPr="00C33263" w:rsidRDefault="00C15297" w:rsidP="00C33263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151F17">
        <w:rPr>
          <w:rFonts w:ascii="Times New Roman" w:hAnsi="Times New Roman" w:cs="Times New Roman"/>
          <w:color w:val="000000" w:themeColor="text1"/>
          <w:sz w:val="28"/>
          <w:szCs w:val="28"/>
        </w:rPr>
        <w:t>Ноябрь 2021</w:t>
      </w:r>
      <w:r w:rsidR="00DE5338" w:rsidRPr="00151F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>Руководитель ШМО начальных классов Крицук Светлана Анатольевна приняла участие в платных вебинарах российской онлайн-школы «Мама </w:t>
      </w:r>
      <w:proofErr w:type="spellStart"/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>Знайка</w:t>
      </w:r>
      <w:proofErr w:type="spellEnd"/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 xml:space="preserve">» по темам «Как научить младших школьников быстро читать, запоминать и пересказывать тексты» и «Как быть востребованным педагогом, обучая детей чтению по игровой комплексной программе </w:t>
      </w:r>
      <w:proofErr w:type="spellStart"/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>Словолодочки</w:t>
      </w:r>
      <w:proofErr w:type="spellEnd"/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>».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 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000000"/>
          <w:sz w:val="28"/>
          <w:szCs w:val="28"/>
        </w:rPr>
        <w:drawing>
          <wp:inline distT="0" distB="0" distL="0" distR="0" wp14:anchorId="73F11F91" wp14:editId="0455018E">
            <wp:extent cx="3190875" cy="2105025"/>
            <wp:effectExtent l="0" t="0" r="9525" b="9525"/>
            <wp:docPr id="52" name="Рисунок 52" descr="0-02-0a-546cee4243636ecb65e87cca481df78cb0adcbf55647d160ac3559a1585845d6_a936b6d61ac12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-02-0a-546cee4243636ecb65e87cca481df78cb0adcbf55647d160ac3559a1585845d6_a936b6d61ac127c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263">
        <w:rPr>
          <w:color w:val="000000"/>
          <w:sz w:val="28"/>
          <w:szCs w:val="28"/>
        </w:rPr>
        <w:t>          </w:t>
      </w:r>
      <w:r w:rsidRPr="00C33263">
        <w:rPr>
          <w:noProof/>
          <w:color w:val="000000"/>
          <w:sz w:val="28"/>
          <w:szCs w:val="28"/>
        </w:rPr>
        <w:drawing>
          <wp:inline distT="0" distB="0" distL="0" distR="0" wp14:anchorId="4C294C13" wp14:editId="6758442D">
            <wp:extent cx="2647950" cy="2124075"/>
            <wp:effectExtent l="0" t="0" r="0" b="9525"/>
            <wp:docPr id="51" name="Рисунок 51" descr="вторые курсы авторская метод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торые курсы авторская методи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263">
        <w:rPr>
          <w:color w:val="000000"/>
          <w:sz w:val="28"/>
          <w:szCs w:val="28"/>
        </w:rPr>
        <w:t>  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 </w:t>
      </w:r>
      <w:r w:rsidRPr="00C33263">
        <w:rPr>
          <w:color w:val="000000"/>
          <w:sz w:val="28"/>
          <w:szCs w:val="28"/>
        </w:rPr>
        <w:t>Учащиеся "ГУО "Озереченская школа Клецкого района" приняли участие в мероприятиях: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color w:val="000000"/>
          <w:sz w:val="28"/>
          <w:szCs w:val="28"/>
        </w:rPr>
        <w:t xml:space="preserve">Глобальная атомная викторина </w:t>
      </w:r>
      <w:proofErr w:type="spellStart"/>
      <w:r w:rsidRPr="00C33263">
        <w:rPr>
          <w:color w:val="000000"/>
          <w:sz w:val="28"/>
          <w:szCs w:val="28"/>
        </w:rPr>
        <w:t>Global</w:t>
      </w:r>
      <w:proofErr w:type="spellEnd"/>
      <w:r w:rsidRPr="00C33263">
        <w:rPr>
          <w:color w:val="000000"/>
          <w:sz w:val="28"/>
          <w:szCs w:val="28"/>
        </w:rPr>
        <w:t xml:space="preserve"> </w:t>
      </w:r>
      <w:proofErr w:type="spellStart"/>
      <w:r w:rsidRPr="00C33263">
        <w:rPr>
          <w:color w:val="000000"/>
          <w:sz w:val="28"/>
          <w:szCs w:val="28"/>
        </w:rPr>
        <w:t>Atomic</w:t>
      </w:r>
      <w:proofErr w:type="spellEnd"/>
      <w:r w:rsidRPr="00C33263">
        <w:rPr>
          <w:color w:val="000000"/>
          <w:sz w:val="28"/>
          <w:szCs w:val="28"/>
        </w:rPr>
        <w:t>;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color w:val="000000"/>
          <w:sz w:val="28"/>
          <w:szCs w:val="28"/>
        </w:rPr>
        <w:t>Географический диктант 2021;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BRICSMATH олимпиада по математике;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Онлайн - олимпиада "Безопасные дороги"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403C52EE" wp14:editId="65465378">
            <wp:extent cx="2762250" cy="1552575"/>
            <wp:effectExtent l="0" t="0" r="0" b="9525"/>
            <wp:docPr id="50" name="Рисунок 50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263">
        <w:rPr>
          <w:color w:val="333333"/>
          <w:sz w:val="28"/>
          <w:szCs w:val="28"/>
        </w:rPr>
        <w:t>    </w:t>
      </w: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55FD08B8" wp14:editId="67446AC9">
            <wp:extent cx="2705100" cy="1533525"/>
            <wp:effectExtent l="0" t="0" r="0" b="9525"/>
            <wp:docPr id="49" name="Рисунок 49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46C18918" wp14:editId="09B54307">
            <wp:extent cx="2657475" cy="1314450"/>
            <wp:effectExtent l="0" t="0" r="9525" b="0"/>
            <wp:docPr id="48" name="Рисунок 48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2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263">
        <w:rPr>
          <w:color w:val="333333"/>
          <w:sz w:val="28"/>
          <w:szCs w:val="28"/>
        </w:rPr>
        <w:t>   </w:t>
      </w: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09D906D6" wp14:editId="65E8086C">
            <wp:extent cx="2876550" cy="1295400"/>
            <wp:effectExtent l="0" t="0" r="0" b="0"/>
            <wp:docPr id="47" name="Рисунок 4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151F17">
        <w:rPr>
          <w:rFonts w:ascii="Times New Roman" w:hAnsi="Times New Roman" w:cs="Times New Roman"/>
          <w:color w:val="000000" w:themeColor="text1"/>
          <w:sz w:val="28"/>
          <w:szCs w:val="28"/>
        </w:rPr>
        <w:t>15 ноября 2021</w:t>
      </w:r>
      <w:r w:rsidR="00DE5338" w:rsidRPr="00151F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 xml:space="preserve">В рамках международного сотрудничества! В понедельник, 15 ноября, в 13:30 по московскому времени для педагогов начальной школы прошёл </w:t>
      </w:r>
      <w:proofErr w:type="spellStart"/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>вебинар</w:t>
      </w:r>
      <w:proofErr w:type="spellEnd"/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 xml:space="preserve"> по теме «От проектного задания к проектной деятельности: </w:t>
      </w:r>
      <w:proofErr w:type="spellStart"/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>non-fiction</w:t>
      </w:r>
      <w:proofErr w:type="spellEnd"/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 xml:space="preserve"> учителя начальных классов», который провёл Пичугин Сергей Сергеевич, учитель начальных классов высшей квалификационной категории, </w:t>
      </w:r>
      <w:proofErr w:type="spellStart"/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>к.п.н</w:t>
      </w:r>
      <w:proofErr w:type="spellEnd"/>
      <w:r w:rsidRPr="00C33263">
        <w:rPr>
          <w:rFonts w:ascii="Times New Roman" w:hAnsi="Times New Roman" w:cs="Times New Roman"/>
          <w:b w:val="0"/>
          <w:color w:val="333333"/>
          <w:sz w:val="28"/>
          <w:szCs w:val="28"/>
        </w:rPr>
        <w:t>., доцент кафедры педагогических технологий непрерывного образования института непрерывного образования ГАОУ ВО МГПУ, Почетный работник общего образования РФ.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В вебинаре приняла участие руководитель ШМО начальных классов Крицук Светлана Анатольевна.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1197F86B" wp14:editId="0E21EAE7">
            <wp:extent cx="1955294" cy="2733675"/>
            <wp:effectExtent l="0" t="0" r="6985" b="0"/>
            <wp:docPr id="46" name="Рисунок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24" cy="273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338" w:rsidRPr="00C33263">
        <w:rPr>
          <w:noProof/>
          <w:color w:val="333333"/>
          <w:sz w:val="28"/>
          <w:szCs w:val="28"/>
        </w:rPr>
        <w:drawing>
          <wp:inline distT="0" distB="0" distL="0" distR="0" wp14:anchorId="5DFE2F38" wp14:editId="7B665839">
            <wp:extent cx="3686996" cy="1775460"/>
            <wp:effectExtent l="0" t="0" r="8890" b="0"/>
            <wp:docPr id="45" name="Рисунок 4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00" cy="178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1CD13660" wp14:editId="211FB46E">
            <wp:extent cx="2867025" cy="1301838"/>
            <wp:effectExtent l="0" t="0" r="0" b="0"/>
            <wp:docPr id="44" name="Рисунок 4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94" cy="13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338" w:rsidRPr="00C33263">
        <w:rPr>
          <w:noProof/>
          <w:color w:val="333333"/>
          <w:sz w:val="28"/>
          <w:szCs w:val="28"/>
        </w:rPr>
        <w:drawing>
          <wp:inline distT="0" distB="0" distL="0" distR="0" wp14:anchorId="4042AE8E" wp14:editId="592F5600">
            <wp:extent cx="2905125" cy="1355041"/>
            <wp:effectExtent l="0" t="0" r="0" b="0"/>
            <wp:docPr id="43" name="Рисунок 4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85" cy="136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C15297" w:rsidRPr="00C33263" w:rsidRDefault="00C15297" w:rsidP="00C33263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151F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11 ноября 2021г</w:t>
      </w:r>
      <w:r w:rsidRPr="00C33263">
        <w:rPr>
          <w:rFonts w:ascii="Times New Roman" w:hAnsi="Times New Roman" w:cs="Times New Roman"/>
          <w:color w:val="FF6600"/>
          <w:sz w:val="28"/>
          <w:szCs w:val="28"/>
        </w:rPr>
        <w:t>.</w:t>
      </w:r>
      <w:r w:rsidR="00DE5338" w:rsidRPr="00C33263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>Учителя ГУО "Озереченская средняя школа Клецкого района" Попко Т.П. и Сорокина С.В. приняли участие во всероссийской онлайн-конференции " «Безопасный интернет: что нужно знать школьникам и учителям». Цель конференции — обучить педагогов навыкам безопасной работы в интернете, которые можно затем передать школьникам. Мероприятие прошло при поддержке Департамента образования и науки города Москвы</w:t>
      </w:r>
      <w:r w:rsidR="00DE5338"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</w:t>
      </w:r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Основные задачи: 1. научить учителей использовать цифровые ресурсы для обучения; 2. показать на конкретных примерах, как с помощью онлайн-среды сделать урок интереснее, а подготовку к нему — проще; 3. рассказать об алгоритме борьбы с </w:t>
      </w:r>
      <w:proofErr w:type="spellStart"/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>кибербуллингом</w:t>
      </w:r>
      <w:proofErr w:type="spellEnd"/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в классе. </w:t>
      </w:r>
    </w:p>
    <w:p w:rsidR="00C15297" w:rsidRPr="00C33263" w:rsidRDefault="00C15297" w:rsidP="00C33263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3326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22C6190" wp14:editId="1BA7999F">
            <wp:extent cx="2924175" cy="1349185"/>
            <wp:effectExtent l="0" t="0" r="0" b="3810"/>
            <wp:docPr id="42" name="Рисунок 4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08" cy="13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338" w:rsidRPr="00C3326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4EFC4C6" wp14:editId="6D5CBC04">
            <wp:extent cx="3038475" cy="1401009"/>
            <wp:effectExtent l="0" t="0" r="0" b="8890"/>
            <wp:docPr id="41" name="Рисунок 41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3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41" cy="14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151F17">
        <w:rPr>
          <w:rFonts w:ascii="Times New Roman" w:hAnsi="Times New Roman" w:cs="Times New Roman"/>
          <w:color w:val="000000" w:themeColor="text1"/>
          <w:sz w:val="28"/>
          <w:szCs w:val="28"/>
        </w:rPr>
        <w:t>6–8 октября </w:t>
      </w:r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>про</w:t>
      </w:r>
      <w:r w:rsidR="00DE5338"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>шёл</w:t>
      </w:r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Московский международный салон образования — открытый форум и самая масштабная в стране выставка новых образовательных технологий, инфраструктурных и интеллектуальных решений. В этом году на выставке эксперты </w:t>
      </w:r>
      <w:proofErr w:type="spellStart"/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>Учи.ру</w:t>
      </w:r>
      <w:proofErr w:type="spellEnd"/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впервые прове</w:t>
      </w:r>
      <w:r w:rsidR="00DE5338"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>ли</w:t>
      </w:r>
      <w:r w:rsidRPr="00C3326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мастер-классы, лекции и круглые столы.</w:t>
      </w:r>
    </w:p>
    <w:p w:rsidR="00C15297" w:rsidRPr="00C33263" w:rsidRDefault="00C15297" w:rsidP="00151F1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000000"/>
          <w:sz w:val="28"/>
          <w:szCs w:val="28"/>
        </w:rPr>
        <w:drawing>
          <wp:inline distT="0" distB="0" distL="0" distR="0" wp14:anchorId="3F8DBBEA" wp14:editId="3B6EDE58">
            <wp:extent cx="3154383" cy="1457325"/>
            <wp:effectExtent l="0" t="0" r="8255" b="0"/>
            <wp:docPr id="40" name="Рисунок 40" descr="межд са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жд салон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24" cy="14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Зам директора по учебной работе Попко Т.П., педагог социальный Тарасевич Э.А. приняли участие в онлайн-вебинарах и мастер-классах "Салона".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2754A3BF" wp14:editId="751A9EB1">
            <wp:extent cx="1209675" cy="1367459"/>
            <wp:effectExtent l="0" t="0" r="0" b="4445"/>
            <wp:docPr id="39" name="Рисунок 39" descr="IMG-5f4d8da7be9a9975a41d03594e5d920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5f4d8da7be9a9975a41d03594e5d9206-V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56" cy="136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263">
        <w:rPr>
          <w:color w:val="333333"/>
          <w:sz w:val="28"/>
          <w:szCs w:val="28"/>
        </w:rPr>
        <w:t>   </w:t>
      </w:r>
      <w:r w:rsidRPr="00C33263">
        <w:rPr>
          <w:noProof/>
          <w:color w:val="333333"/>
          <w:sz w:val="28"/>
          <w:szCs w:val="28"/>
        </w:rPr>
        <w:drawing>
          <wp:inline distT="0" distB="0" distL="0" distR="0" wp14:anchorId="1946D102" wp14:editId="4CCCF1FF">
            <wp:extent cx="1457325" cy="1376040"/>
            <wp:effectExtent l="0" t="0" r="0" b="0"/>
            <wp:docPr id="38" name="Рисунок 38" descr="IMG-9a8c073a35a1770273db4aa9d7b95bb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9a8c073a35a1770273db4aa9d7b95bb2-V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44" cy="13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338" w:rsidRPr="00C33263">
        <w:rPr>
          <w:noProof/>
          <w:color w:val="333333"/>
          <w:sz w:val="28"/>
          <w:szCs w:val="28"/>
        </w:rPr>
        <w:drawing>
          <wp:inline distT="0" distB="0" distL="0" distR="0" wp14:anchorId="6454215F" wp14:editId="0A911C0C">
            <wp:extent cx="1819275" cy="1366147"/>
            <wp:effectExtent l="0" t="0" r="0" b="5715"/>
            <wp:docPr id="37" name="Рисунок 37" descr="IMG_20211008_22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11008_2219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28" cy="137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51F17">
        <w:rPr>
          <w:b/>
          <w:color w:val="000000" w:themeColor="text1"/>
          <w:sz w:val="28"/>
          <w:szCs w:val="28"/>
        </w:rPr>
        <w:t>29 сентября</w:t>
      </w:r>
      <w:r w:rsidRPr="00151F17">
        <w:rPr>
          <w:color w:val="000000" w:themeColor="text1"/>
          <w:sz w:val="28"/>
          <w:szCs w:val="28"/>
        </w:rPr>
        <w:t> </w:t>
      </w:r>
      <w:r w:rsidRPr="00C33263">
        <w:rPr>
          <w:color w:val="333333"/>
          <w:sz w:val="28"/>
          <w:szCs w:val="28"/>
        </w:rPr>
        <w:t xml:space="preserve">на базе </w:t>
      </w:r>
      <w:proofErr w:type="gramStart"/>
      <w:r w:rsidRPr="00C33263">
        <w:rPr>
          <w:color w:val="333333"/>
          <w:sz w:val="28"/>
          <w:szCs w:val="28"/>
        </w:rPr>
        <w:t>РРЦ  учителя</w:t>
      </w:r>
      <w:proofErr w:type="gramEnd"/>
      <w:r w:rsidRPr="00C33263">
        <w:rPr>
          <w:color w:val="333333"/>
          <w:sz w:val="28"/>
          <w:szCs w:val="28"/>
        </w:rPr>
        <w:t xml:space="preserve"> - предметники приняли участие в вебинаре, организованном на образовательной платформе Учи.ru. </w:t>
      </w:r>
      <w:r w:rsidRPr="00C33263">
        <w:rPr>
          <w:rStyle w:val="style-scope"/>
          <w:color w:val="333333"/>
          <w:sz w:val="28"/>
          <w:szCs w:val="28"/>
        </w:rPr>
        <w:t xml:space="preserve">Школьники больше всех в мире переживают из-за оценок. 79% опрошенных учеников испытывают тревогу, говорится в глобальном исследовании «Уверенность в процессе обучения» </w:t>
      </w:r>
      <w:proofErr w:type="spellStart"/>
      <w:r w:rsidRPr="00C33263">
        <w:rPr>
          <w:rStyle w:val="style-scope"/>
          <w:color w:val="333333"/>
          <w:sz w:val="28"/>
          <w:szCs w:val="28"/>
        </w:rPr>
        <w:t>Harris</w:t>
      </w:r>
      <w:proofErr w:type="spellEnd"/>
      <w:r w:rsidRPr="00C33263">
        <w:rPr>
          <w:rStyle w:val="style-scope"/>
          <w:color w:val="333333"/>
          <w:sz w:val="28"/>
          <w:szCs w:val="28"/>
        </w:rPr>
        <w:t xml:space="preserve"> </w:t>
      </w:r>
      <w:proofErr w:type="spellStart"/>
      <w:r w:rsidRPr="00C33263">
        <w:rPr>
          <w:rStyle w:val="style-scope"/>
          <w:color w:val="333333"/>
          <w:sz w:val="28"/>
          <w:szCs w:val="28"/>
        </w:rPr>
        <w:t>Insights</w:t>
      </w:r>
      <w:proofErr w:type="spellEnd"/>
      <w:r w:rsidRPr="00C33263">
        <w:rPr>
          <w:rStyle w:val="style-scope"/>
          <w:color w:val="333333"/>
          <w:sz w:val="28"/>
          <w:szCs w:val="28"/>
        </w:rPr>
        <w:t xml:space="preserve"> &amp; </w:t>
      </w:r>
      <w:proofErr w:type="spellStart"/>
      <w:r w:rsidRPr="00C33263">
        <w:rPr>
          <w:rStyle w:val="style-scope"/>
          <w:color w:val="333333"/>
          <w:sz w:val="28"/>
          <w:szCs w:val="28"/>
        </w:rPr>
        <w:t>Analytics</w:t>
      </w:r>
      <w:proofErr w:type="spellEnd"/>
      <w:r w:rsidRPr="00C33263">
        <w:rPr>
          <w:rStyle w:val="style-scope"/>
          <w:color w:val="333333"/>
          <w:sz w:val="28"/>
          <w:szCs w:val="28"/>
        </w:rPr>
        <w:t>. Оценки должны помогать ученику отслеживать уровень знаний, мотивируя продолжать учебу. Но на практике часто происходит наоборот: школьники испытывают стресс и стремятся к пятеркам, а не к знаниям. Эксперты в области школьного образования обсуди</w:t>
      </w:r>
      <w:r w:rsidR="00151F17">
        <w:rPr>
          <w:rStyle w:val="style-scope"/>
          <w:color w:val="333333"/>
          <w:sz w:val="28"/>
          <w:szCs w:val="28"/>
        </w:rPr>
        <w:t>ли</w:t>
      </w:r>
      <w:r w:rsidRPr="00C33263">
        <w:rPr>
          <w:rStyle w:val="style-scope"/>
          <w:color w:val="333333"/>
          <w:sz w:val="28"/>
          <w:szCs w:val="28"/>
        </w:rPr>
        <w:t xml:space="preserve">, как родителям и учителям помочь детям сохранить интерес к занятиям и какой должна быть правильная оценка. </w:t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46E8AAB" wp14:editId="0FCA99B7">
            <wp:extent cx="3190875" cy="1555552"/>
            <wp:effectExtent l="0" t="0" r="0" b="6985"/>
            <wp:docPr id="36" name="Рисунок 36" descr="веби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бинар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74" cy="15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38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rStyle w:val="a5"/>
          <w:color w:val="333333"/>
          <w:sz w:val="28"/>
          <w:szCs w:val="28"/>
        </w:rPr>
        <w:t>7 сентября</w:t>
      </w:r>
      <w:r w:rsidRPr="00C33263">
        <w:rPr>
          <w:color w:val="333333"/>
          <w:sz w:val="28"/>
          <w:szCs w:val="28"/>
        </w:rPr>
        <w:t xml:space="preserve"> на базе </w:t>
      </w:r>
      <w:proofErr w:type="gramStart"/>
      <w:r w:rsidRPr="00C33263">
        <w:rPr>
          <w:color w:val="333333"/>
          <w:sz w:val="28"/>
          <w:szCs w:val="28"/>
        </w:rPr>
        <w:t>РРЦ  учителя</w:t>
      </w:r>
      <w:proofErr w:type="gramEnd"/>
      <w:r w:rsidRPr="00C33263">
        <w:rPr>
          <w:color w:val="333333"/>
          <w:sz w:val="28"/>
          <w:szCs w:val="28"/>
        </w:rPr>
        <w:t xml:space="preserve"> - предметники приняли участие в вебинаре </w:t>
      </w:r>
      <w:r w:rsidRPr="00C33263">
        <w:rPr>
          <w:rStyle w:val="a5"/>
          <w:color w:val="333333"/>
          <w:sz w:val="28"/>
          <w:szCs w:val="28"/>
        </w:rPr>
        <w:t>"Практические инструменты работы с нежелательным поведением"</w:t>
      </w:r>
      <w:r w:rsidRPr="00C33263">
        <w:rPr>
          <w:color w:val="333333"/>
          <w:sz w:val="28"/>
          <w:szCs w:val="28"/>
        </w:rPr>
        <w:t xml:space="preserve">, который провела Журавлева Елена - специалист по </w:t>
      </w:r>
      <w:proofErr w:type="spellStart"/>
      <w:r w:rsidRPr="00C33263">
        <w:rPr>
          <w:color w:val="333333"/>
          <w:sz w:val="28"/>
          <w:szCs w:val="28"/>
        </w:rPr>
        <w:t>социо</w:t>
      </w:r>
      <w:proofErr w:type="spellEnd"/>
      <w:r w:rsidRPr="00C33263">
        <w:rPr>
          <w:color w:val="333333"/>
          <w:sz w:val="28"/>
          <w:szCs w:val="28"/>
        </w:rPr>
        <w:t>-игровой педагогике, методист, эксперт в сфере образования, преподаватель магистратуры в Институте образования НИУ ВШЭ, учредитель АНО ДПО «Лаборатория образовательных технологий „Четвертое измерение“»</w:t>
      </w:r>
    </w:p>
    <w:p w:rsidR="00C15297" w:rsidRPr="00C33263" w:rsidRDefault="00DE5338" w:rsidP="00D90C35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33263">
        <w:rPr>
          <w:noProof/>
          <w:color w:val="FF6600"/>
          <w:sz w:val="28"/>
          <w:szCs w:val="28"/>
        </w:rPr>
        <w:drawing>
          <wp:inline distT="0" distB="0" distL="0" distR="0" wp14:anchorId="4F87F48C" wp14:editId="2DBD763A">
            <wp:extent cx="3038995" cy="1343025"/>
            <wp:effectExtent l="0" t="0" r="9525" b="0"/>
            <wp:docPr id="16" name="Рисунок 16" descr="вебинар 7 сент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ебинар 7 сентября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4" cy="13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7" w:rsidRPr="00C33263" w:rsidRDefault="00C15297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На вебинаре были разобраны вопросы, почему в некоторых классах бывают проблемы с дисциплиной; какие факторы провоцируют учеников на нарушение дисциплины, а какие, наоборот, способствуют созданию рабочей атмосферы на уроке. Эксперт Елена Журавлева рассказала, как учителю организовать урок, чтобы избежать нежелательного поведения.</w:t>
      </w:r>
      <w:r w:rsidR="00D90C35">
        <w:rPr>
          <w:color w:val="333333"/>
          <w:sz w:val="28"/>
          <w:szCs w:val="28"/>
        </w:rPr>
        <w:t xml:space="preserve"> </w:t>
      </w:r>
      <w:r w:rsidRPr="00C33263">
        <w:rPr>
          <w:color w:val="333333"/>
          <w:sz w:val="28"/>
          <w:szCs w:val="28"/>
        </w:rPr>
        <w:t xml:space="preserve">Далее были рассмотрены сервисы дистанционной платформы </w:t>
      </w:r>
      <w:proofErr w:type="spellStart"/>
      <w:r w:rsidRPr="00C33263">
        <w:rPr>
          <w:color w:val="333333"/>
          <w:sz w:val="28"/>
          <w:szCs w:val="28"/>
        </w:rPr>
        <w:t>Учи.ру</w:t>
      </w:r>
      <w:proofErr w:type="spellEnd"/>
      <w:r w:rsidRPr="00C33263">
        <w:rPr>
          <w:color w:val="333333"/>
          <w:sz w:val="28"/>
          <w:szCs w:val="28"/>
        </w:rPr>
        <w:t xml:space="preserve"> «Мои задания из карточек» и «Задания из упражнений» в качестве примера </w:t>
      </w:r>
      <w:proofErr w:type="spellStart"/>
      <w:r w:rsidRPr="00C33263">
        <w:rPr>
          <w:color w:val="333333"/>
          <w:sz w:val="28"/>
          <w:szCs w:val="28"/>
        </w:rPr>
        <w:t>геймификации</w:t>
      </w:r>
      <w:proofErr w:type="spellEnd"/>
      <w:r w:rsidRPr="00C33263">
        <w:rPr>
          <w:color w:val="333333"/>
          <w:sz w:val="28"/>
          <w:szCs w:val="28"/>
        </w:rPr>
        <w:t xml:space="preserve"> и повышения мотивации учеников.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 w:rsidRPr="00C33263">
        <w:rPr>
          <w:color w:val="030303"/>
          <w:sz w:val="28"/>
          <w:szCs w:val="28"/>
        </w:rPr>
        <w:t>Учителя  ГУО</w:t>
      </w:r>
      <w:proofErr w:type="gramEnd"/>
      <w:r w:rsidRPr="00C33263">
        <w:rPr>
          <w:color w:val="030303"/>
          <w:sz w:val="28"/>
          <w:szCs w:val="28"/>
        </w:rPr>
        <w:t xml:space="preserve"> "Озереченская средняя школа Клецкого района" приняли участие в открытом занятии "Цифровые компетенции педагога в новом профессиональном стандарте: необходимые и достаточные инструменты", организованном онлайн-школой </w:t>
      </w:r>
      <w:proofErr w:type="spellStart"/>
      <w:r w:rsidRPr="00C33263">
        <w:rPr>
          <w:color w:val="030303"/>
          <w:sz w:val="28"/>
          <w:szCs w:val="28"/>
        </w:rPr>
        <w:t>Фоксфорд</w:t>
      </w:r>
      <w:proofErr w:type="spellEnd"/>
      <w:r w:rsidRPr="00C33263">
        <w:rPr>
          <w:color w:val="030303"/>
          <w:sz w:val="28"/>
          <w:szCs w:val="28"/>
        </w:rPr>
        <w:t xml:space="preserve"> МФТИ. </w:t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noProof/>
          <w:color w:val="333333"/>
          <w:sz w:val="28"/>
          <w:szCs w:val="28"/>
        </w:rPr>
        <w:drawing>
          <wp:inline distT="0" distB="0" distL="0" distR="0">
            <wp:extent cx="3065167" cy="1285875"/>
            <wp:effectExtent l="0" t="0" r="1905" b="0"/>
            <wp:docPr id="63" name="Рисунок 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64" cy="12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263" w:rsidRPr="00C33263">
        <w:rPr>
          <w:noProof/>
          <w:color w:val="333333"/>
          <w:sz w:val="28"/>
          <w:szCs w:val="28"/>
        </w:rPr>
        <w:drawing>
          <wp:inline distT="0" distB="0" distL="0" distR="0" wp14:anchorId="0E86959B" wp14:editId="5C260CD6">
            <wp:extent cx="2762250" cy="1309610"/>
            <wp:effectExtent l="0" t="0" r="0" b="5080"/>
            <wp:docPr id="62" name="Рисунок 6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9" cy="1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6A7BFE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33263">
        <w:rPr>
          <w:color w:val="333333"/>
          <w:sz w:val="28"/>
          <w:szCs w:val="28"/>
        </w:rPr>
        <w:t>На занятии учителя познакомились с новыми образовательными платформами для создания интерактивных уроков (</w:t>
      </w:r>
      <w:hyperlink r:id="rId40" w:history="1">
        <w:r w:rsidRPr="00C33263">
          <w:rPr>
            <w:rStyle w:val="a4"/>
            <w:rFonts w:eastAsiaTheme="majorEastAsia"/>
            <w:color w:val="00794E"/>
            <w:sz w:val="28"/>
            <w:szCs w:val="28"/>
          </w:rPr>
          <w:t>Learnis.ru),  с </w:t>
        </w:r>
      </w:hyperlink>
      <w:r w:rsidRPr="00C33263">
        <w:rPr>
          <w:color w:val="333333"/>
          <w:sz w:val="28"/>
          <w:szCs w:val="28"/>
        </w:rPr>
        <w:t> сервисами для создания видеофрагментов с аудио и текстовыми заметками, вопросами и заданиями к ним (</w:t>
      </w:r>
      <w:hyperlink r:id="rId41" w:tgtFrame="_blank" w:history="1">
        <w:r w:rsidRPr="00C33263">
          <w:rPr>
            <w:rStyle w:val="a5"/>
            <w:color w:val="00794E"/>
            <w:sz w:val="28"/>
            <w:szCs w:val="28"/>
          </w:rPr>
          <w:t>edpuzzle.com</w:t>
        </w:r>
      </w:hyperlink>
      <w:r w:rsidRPr="00C33263">
        <w:rPr>
          <w:rStyle w:val="extendedtext-short"/>
          <w:color w:val="333333"/>
          <w:sz w:val="28"/>
          <w:szCs w:val="28"/>
        </w:rPr>
        <w:t>).</w:t>
      </w:r>
    </w:p>
    <w:p w:rsidR="00C36C67" w:rsidRPr="00C33263" w:rsidRDefault="006A7BFE" w:rsidP="00C33263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33263">
        <w:rPr>
          <w:color w:val="333333"/>
          <w:sz w:val="28"/>
          <w:szCs w:val="28"/>
        </w:rPr>
        <w:t> </w:t>
      </w:r>
      <w:r w:rsidR="00C36C67" w:rsidRPr="00C33263">
        <w:rPr>
          <w:rStyle w:val="a5"/>
          <w:color w:val="000000" w:themeColor="text1"/>
          <w:sz w:val="28"/>
          <w:szCs w:val="28"/>
        </w:rPr>
        <w:t> </w:t>
      </w:r>
      <w:r w:rsidR="00C36C67" w:rsidRPr="00C33263">
        <w:rPr>
          <w:b/>
          <w:color w:val="000000" w:themeColor="text1"/>
          <w:sz w:val="28"/>
          <w:szCs w:val="28"/>
        </w:rPr>
        <w:t xml:space="preserve">3. </w:t>
      </w:r>
      <w:r w:rsidR="00C36C67" w:rsidRPr="00C33263">
        <w:rPr>
          <w:b/>
          <w:bCs/>
          <w:iCs/>
          <w:color w:val="000000" w:themeColor="text1"/>
          <w:sz w:val="28"/>
          <w:szCs w:val="28"/>
        </w:rPr>
        <w:t>Использование методических ресурсов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Пополнение фондов библиотеки, </w:t>
      </w:r>
      <w:proofErr w:type="spellStart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медиатеки</w:t>
      </w:r>
      <w:proofErr w:type="spellEnd"/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одна из главнейших задач РРЦ. Педагоги, учащиеся и другие сотрудники имеют свободный доступ к сети Интернет, 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где осуществляют поиск необходимой информации. На облаке Яндекс создана папка единого доступа для учителей информатики для обмена информацией.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страницах сайта можно найти информацию по полезным ссылкам сети Интернет. Создана подборка баз олимпиадных заданий по информатике.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странице Методическая копилка выложены материалы учителей информатики района.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be-BY" w:eastAsia="ru-RU"/>
        </w:rPr>
        <w:t>Практический уровень представления опыта:</w:t>
      </w:r>
    </w:p>
    <w:p w:rsidR="00C36C67" w:rsidRPr="00C33263" w:rsidRDefault="00C36C67" w:rsidP="00C3326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C33263">
        <w:rPr>
          <w:rFonts w:ascii="Times New Roman" w:hAnsi="Times New Roman"/>
          <w:color w:val="000000" w:themeColor="text1"/>
          <w:sz w:val="28"/>
          <w:szCs w:val="28"/>
        </w:rPr>
        <w:t>выступления  в</w:t>
      </w:r>
      <w:proofErr w:type="gramEnd"/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 школьных, районных,  областных семинарах;</w:t>
      </w:r>
    </w:p>
    <w:p w:rsidR="00C36C67" w:rsidRPr="00C33263" w:rsidRDefault="00C36C67" w:rsidP="00C3326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мастер</w:t>
      </w:r>
      <w:r w:rsidRPr="00C33263">
        <w:rPr>
          <w:rFonts w:ascii="Times New Roman" w:hAnsi="Times New Roman"/>
          <w:bCs/>
          <w:color w:val="000000" w:themeColor="text1"/>
          <w:sz w:val="28"/>
          <w:szCs w:val="28"/>
        </w:rPr>
        <w:t>-</w:t>
      </w:r>
      <w:r w:rsidRPr="00C33263">
        <w:rPr>
          <w:rFonts w:ascii="Times New Roman" w:hAnsi="Times New Roman"/>
          <w:color w:val="000000" w:themeColor="text1"/>
          <w:sz w:val="28"/>
          <w:szCs w:val="28"/>
        </w:rPr>
        <w:t>классы на школьном, районном уровнях;</w:t>
      </w:r>
    </w:p>
    <w:p w:rsidR="00C36C67" w:rsidRPr="00C33263" w:rsidRDefault="00C36C67" w:rsidP="00C3326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открытые </w:t>
      </w:r>
      <w:proofErr w:type="gramStart"/>
      <w:r w:rsidRPr="00C33263">
        <w:rPr>
          <w:rFonts w:ascii="Times New Roman" w:hAnsi="Times New Roman"/>
          <w:color w:val="000000" w:themeColor="text1"/>
          <w:sz w:val="28"/>
          <w:szCs w:val="28"/>
        </w:rPr>
        <w:t>уроки:–</w:t>
      </w:r>
      <w:proofErr w:type="gramEnd"/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 школьный уровень, районный уровни;</w:t>
      </w:r>
    </w:p>
    <w:p w:rsidR="00C36C67" w:rsidRPr="00C33263" w:rsidRDefault="00C36C67" w:rsidP="00C3326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участие в конкурсах </w:t>
      </w:r>
    </w:p>
    <w:p w:rsidR="00DE5338" w:rsidRPr="00C33263" w:rsidRDefault="00DE5338" w:rsidP="00C3326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33263">
        <w:rPr>
          <w:color w:val="000000" w:themeColor="text1"/>
          <w:sz w:val="28"/>
          <w:szCs w:val="28"/>
        </w:rPr>
        <w:t>По давно сложившейся традиции учащиеся ГУО "Озереченская средняя школа Клецкого района</w:t>
      </w:r>
      <w:proofErr w:type="gramStart"/>
      <w:r w:rsidRPr="00C33263">
        <w:rPr>
          <w:color w:val="000000" w:themeColor="text1"/>
          <w:sz w:val="28"/>
          <w:szCs w:val="28"/>
        </w:rPr>
        <w:t>"  принимают</w:t>
      </w:r>
      <w:proofErr w:type="gramEnd"/>
      <w:r w:rsidRPr="00C33263">
        <w:rPr>
          <w:color w:val="000000" w:themeColor="text1"/>
          <w:sz w:val="28"/>
          <w:szCs w:val="28"/>
        </w:rPr>
        <w:t xml:space="preserve"> участие в опубликовании своих разработок на платформе «</w:t>
      </w:r>
      <w:proofErr w:type="spellStart"/>
      <w:r w:rsidRPr="00C33263">
        <w:rPr>
          <w:color w:val="000000" w:themeColor="text1"/>
          <w:sz w:val="28"/>
          <w:szCs w:val="28"/>
        </w:rPr>
        <w:t>Инфоурок</w:t>
      </w:r>
      <w:proofErr w:type="spellEnd"/>
      <w:r w:rsidRPr="00C33263">
        <w:rPr>
          <w:color w:val="000000" w:themeColor="text1"/>
          <w:sz w:val="28"/>
          <w:szCs w:val="28"/>
        </w:rPr>
        <w:t>».</w:t>
      </w:r>
    </w:p>
    <w:p w:rsidR="00DE5338" w:rsidRPr="00C33263" w:rsidRDefault="00DE5338" w:rsidP="00C33263">
      <w:pPr>
        <w:pStyle w:val="a7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36C67" w:rsidRPr="00C33263" w:rsidRDefault="00C36C67" w:rsidP="00C332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202</w:t>
      </w:r>
      <w:r w:rsidR="005920B4"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/202</w:t>
      </w:r>
      <w:r w:rsidR="005920B4"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учебный год районный ресурсным центром запланировано:</w:t>
      </w:r>
    </w:p>
    <w:p w:rsidR="00C36C67" w:rsidRPr="00C33263" w:rsidRDefault="00C36C67" w:rsidP="00C33263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Продолжить работу по реализации проекта «Электронная школа».</w:t>
      </w:r>
    </w:p>
    <w:p w:rsidR="00C36C67" w:rsidRPr="00C33263" w:rsidRDefault="00C36C67" w:rsidP="00C3326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Продолжить работу по методической поддержке педагогических работников учреждений образования района и города. </w:t>
      </w:r>
    </w:p>
    <w:p w:rsidR="00C36C67" w:rsidRPr="00C33263" w:rsidRDefault="00C36C67" w:rsidP="00C3326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Создавать условия для организации работы с одарёнными учащимися в предметной области «Информатика»;</w:t>
      </w:r>
    </w:p>
    <w:p w:rsidR="00C36C67" w:rsidRPr="00C33263" w:rsidRDefault="00C36C67" w:rsidP="00C33263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>Продолжить работу по разработк</w:t>
      </w:r>
      <w:r w:rsidR="005920B4" w:rsidRPr="00C33263">
        <w:rPr>
          <w:rFonts w:ascii="Times New Roman" w:hAnsi="Times New Roman"/>
          <w:color w:val="000000" w:themeColor="text1"/>
          <w:sz w:val="28"/>
          <w:szCs w:val="28"/>
        </w:rPr>
        <w:t>е информационных</w:t>
      </w:r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 средств обучения.</w:t>
      </w:r>
    </w:p>
    <w:p w:rsidR="00C36C67" w:rsidRPr="00C33263" w:rsidRDefault="00C36C67" w:rsidP="00C33263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Продолжить пополнение </w:t>
      </w:r>
      <w:proofErr w:type="spellStart"/>
      <w:r w:rsidRPr="00C33263">
        <w:rPr>
          <w:rFonts w:ascii="Times New Roman" w:hAnsi="Times New Roman"/>
          <w:color w:val="000000" w:themeColor="text1"/>
          <w:sz w:val="28"/>
          <w:szCs w:val="28"/>
        </w:rPr>
        <w:t>медиатеки</w:t>
      </w:r>
      <w:proofErr w:type="spellEnd"/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 и видеотеки, методического портала.</w:t>
      </w:r>
    </w:p>
    <w:p w:rsidR="00C36C67" w:rsidRPr="00C33263" w:rsidRDefault="00C36C67" w:rsidP="00C33263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Развивать </w:t>
      </w:r>
      <w:r w:rsidR="005920B4" w:rsidRPr="00C33263">
        <w:rPr>
          <w:rFonts w:ascii="Times New Roman" w:hAnsi="Times New Roman"/>
          <w:color w:val="000000" w:themeColor="text1"/>
          <w:sz w:val="28"/>
          <w:szCs w:val="28"/>
        </w:rPr>
        <w:t xml:space="preserve">международное </w:t>
      </w:r>
      <w:r w:rsidRPr="00C33263">
        <w:rPr>
          <w:rFonts w:ascii="Times New Roman" w:hAnsi="Times New Roman"/>
          <w:color w:val="000000" w:themeColor="text1"/>
          <w:sz w:val="28"/>
          <w:szCs w:val="28"/>
        </w:rPr>
        <w:t>сотрудничество с учебными учреждениями.</w:t>
      </w:r>
    </w:p>
    <w:p w:rsidR="00C36C67" w:rsidRDefault="00C36C67" w:rsidP="00C33263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1B7B" w:rsidRDefault="00EA1B7B" w:rsidP="00C33263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1B7B" w:rsidRDefault="00EA1B7B" w:rsidP="00EA1B7B">
      <w:pPr>
        <w:spacing w:after="0" w:line="240" w:lineRule="auto"/>
        <w:ind w:left="666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Информацию представила руководитель РРЦ </w:t>
      </w:r>
      <w:r w:rsidR="00732E14">
        <w:rPr>
          <w:rFonts w:ascii="Times New Roman" w:hAnsi="Times New Roman" w:cs="Times New Roman"/>
          <w:color w:val="000000" w:themeColor="text1"/>
          <w:sz w:val="28"/>
          <w:szCs w:val="28"/>
        </w:rPr>
        <w:t>по информатике</w:t>
      </w:r>
    </w:p>
    <w:p w:rsidR="00EA1B7B" w:rsidRPr="00C33263" w:rsidRDefault="00EA1B7B" w:rsidP="00EA1B7B">
      <w:pPr>
        <w:spacing w:after="0" w:line="240" w:lineRule="auto"/>
        <w:ind w:left="666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Попко Т.П.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36C67" w:rsidRPr="00C33263" w:rsidRDefault="00C36C67" w:rsidP="00C332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3FAE" w:rsidRPr="00C33263" w:rsidRDefault="00153FAE" w:rsidP="00C332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53FAE" w:rsidRPr="00C33263" w:rsidSect="008622D9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616F2"/>
    <w:multiLevelType w:val="hybridMultilevel"/>
    <w:tmpl w:val="FE7C93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3E3A7334"/>
    <w:multiLevelType w:val="hybridMultilevel"/>
    <w:tmpl w:val="B8D43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601EA"/>
    <w:multiLevelType w:val="multilevel"/>
    <w:tmpl w:val="26D0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764DB1"/>
    <w:multiLevelType w:val="hybridMultilevel"/>
    <w:tmpl w:val="8132BDE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5E6A4647"/>
    <w:multiLevelType w:val="hybridMultilevel"/>
    <w:tmpl w:val="C2A25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B6325"/>
    <w:multiLevelType w:val="multilevel"/>
    <w:tmpl w:val="A698A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5511B9"/>
    <w:multiLevelType w:val="multilevel"/>
    <w:tmpl w:val="3CF62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6330E0"/>
    <w:multiLevelType w:val="multilevel"/>
    <w:tmpl w:val="7784815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67"/>
    <w:rsid w:val="000601F4"/>
    <w:rsid w:val="000B2AAF"/>
    <w:rsid w:val="00151F17"/>
    <w:rsid w:val="00153FAE"/>
    <w:rsid w:val="0023138B"/>
    <w:rsid w:val="00252BD9"/>
    <w:rsid w:val="00367B8E"/>
    <w:rsid w:val="003F3155"/>
    <w:rsid w:val="00412465"/>
    <w:rsid w:val="005235B4"/>
    <w:rsid w:val="005920B4"/>
    <w:rsid w:val="00656596"/>
    <w:rsid w:val="00686CC2"/>
    <w:rsid w:val="006A7BFE"/>
    <w:rsid w:val="006B38EA"/>
    <w:rsid w:val="0073126F"/>
    <w:rsid w:val="00732E14"/>
    <w:rsid w:val="00830BF7"/>
    <w:rsid w:val="00AE77B2"/>
    <w:rsid w:val="00C15297"/>
    <w:rsid w:val="00C33263"/>
    <w:rsid w:val="00C36C67"/>
    <w:rsid w:val="00D31109"/>
    <w:rsid w:val="00D90C35"/>
    <w:rsid w:val="00D90E45"/>
    <w:rsid w:val="00D96469"/>
    <w:rsid w:val="00DE5338"/>
    <w:rsid w:val="00EA1B7B"/>
    <w:rsid w:val="00F91853"/>
    <w:rsid w:val="00FD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B18C5"/>
  <w15:chartTrackingRefBased/>
  <w15:docId w15:val="{4DA99038-A0E5-45C7-A601-D497F4A9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C67"/>
  </w:style>
  <w:style w:type="paragraph" w:styleId="1">
    <w:name w:val="heading 1"/>
    <w:basedOn w:val="a"/>
    <w:link w:val="10"/>
    <w:uiPriority w:val="9"/>
    <w:qFormat/>
    <w:rsid w:val="00C36C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6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36C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6C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6C6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36C67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Normal (Web)"/>
    <w:basedOn w:val="a"/>
    <w:uiPriority w:val="99"/>
    <w:unhideWhenUsed/>
    <w:rsid w:val="00C36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36C67"/>
    <w:rPr>
      <w:color w:val="0000FF"/>
      <w:u w:val="single"/>
    </w:rPr>
  </w:style>
  <w:style w:type="paragraph" w:customStyle="1" w:styleId="ql-align-justify">
    <w:name w:val="ql-align-justify"/>
    <w:basedOn w:val="a"/>
    <w:rsid w:val="00C36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36C67"/>
    <w:rPr>
      <w:b/>
      <w:bCs/>
    </w:rPr>
  </w:style>
  <w:style w:type="paragraph" w:customStyle="1" w:styleId="ql-align-center">
    <w:name w:val="ql-align-center"/>
    <w:basedOn w:val="a"/>
    <w:rsid w:val="00C36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C36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36C6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rticlelead">
    <w:name w:val="articlelead"/>
    <w:basedOn w:val="a"/>
    <w:rsid w:val="00C36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Дата1"/>
    <w:basedOn w:val="a0"/>
    <w:rsid w:val="00C36C67"/>
  </w:style>
  <w:style w:type="paragraph" w:customStyle="1" w:styleId="12">
    <w:name w:val="Название объекта1"/>
    <w:basedOn w:val="a"/>
    <w:rsid w:val="00C36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36C67"/>
    <w:rPr>
      <w:i/>
      <w:iCs/>
    </w:rPr>
  </w:style>
  <w:style w:type="character" w:customStyle="1" w:styleId="style-scope">
    <w:name w:val="style-scope"/>
    <w:basedOn w:val="a0"/>
    <w:rsid w:val="00C15297"/>
  </w:style>
  <w:style w:type="paragraph" w:customStyle="1" w:styleId="21">
    <w:name w:val="Название объекта2"/>
    <w:basedOn w:val="a"/>
    <w:rsid w:val="00C1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6A7BFE"/>
  </w:style>
  <w:style w:type="character" w:customStyle="1" w:styleId="22">
    <w:name w:val="Дата2"/>
    <w:basedOn w:val="a0"/>
    <w:rsid w:val="006A7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795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213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0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43910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2596">
          <w:marLeft w:val="0"/>
          <w:marRight w:val="0"/>
          <w:marTop w:val="675"/>
          <w:marBottom w:val="0"/>
          <w:divBdr>
            <w:top w:val="single" w:sz="12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6289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082034">
          <w:marLeft w:val="0"/>
          <w:marRight w:val="0"/>
          <w:marTop w:val="675"/>
          <w:marBottom w:val="0"/>
          <w:divBdr>
            <w:top w:val="single" w:sz="12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4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3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4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articles/515897" TargetMode="External"/><Relationship Id="rId13" Type="http://schemas.openxmlformats.org/officeDocument/2006/relationships/hyperlink" Target="https://moiro.by/%D0%BD%D0%B0%D0%BF%D1%80%D0%B0%D0%B2%D0%BB%D0%B5%D0%BD%D0%B8%D1%8F/%D0%BC%D0%B5%D1%80%D0%BE%D0%BF%D1%80%D0%B8%D1%8F%D1%82%D0%B8%D1%8F-%D0%B4%D0%BB%D1%8F-%D1%80%D1%83%D0%BA%D0%BE%D0%B2%D0%BE%D0%B4%D1%8F%D1%89%D0%B8%D1%85-%D1%80%D0%B0%D0%B1%D0%BE%D1%82%D0%BD%D0%B8%D0%BA%D0%BE%D0%B2-%D0%B8-%D1%81%D0%BF%D0%B5%D1%86%D0%B8%D0%B0%D0%BB%D0%B8%D1%81%D1%82%D0%BE%D0%B2-%D0%BE%D0%B1%D1%80%D0%B0%D0%B7%D0%BE%D0%B2%D0%B0%D0%BD%D0%B8%D1%8F/%D0%BA%D0%BE%D0%BD%D0%BA%D1%83%D1%80%D1%81%D1%8B-%D1%84%D0%B5%D1%81%D1%82%D0%B8%D0%B2%D0%B0%D0%BB%D0%B8-%D1%84%D0%BE%D1%80%D1%83%D0%BC%D1%8B/%D0%BE%D0%B1%D0%BB%D0%B0%D1%81%D1%82%D0%BD%D0%BE%D0%B9-%D0%BA%D0%BE%D0%BD%D0%BA%D1%83%D1%80%D1%81-%D0%BF%D0%B5%D0%B4%D0%B0%D0%B3%D0%BE%D0%B3%D0%B8%D1%87%D0%B5%D1%81%D0%BA%D0%B0%D1%8F-it-%D0%BC%D0%BE%D0%B7%D0%B0%D0%B8%D0%BA%D0%B0/%D0%BF%D0%B5%D0%B4%D0%B0%D0%B3%D0%BE%D0%B3%D0%B8%D1%87%D0%B5%D1%81%D0%BA%D0%B0%D1%8F-i%D1%82-%D0%BC%D0%BE%D0%B7%D0%B0%D0%B8%D0%BA%D0%B0-2022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hyperlink" Target="https://www.uchportal.ru/load/188" TargetMode="External"/><Relationship Id="rId12" Type="http://schemas.openxmlformats.org/officeDocument/2006/relationships/hyperlink" Target="https://ozerech.kletsk-asveta.gov.by/%D0%BF%D0%B5%D0%B4%D0%B0%D0%B3%D0%BE%D0%B3%D1%83/%D0%BC%D0%B5%D1%82%D0%BE%D0%B4%D0%B8%D1%87%D0%B5%D1%81%D0%BA%D0%B0%D1%8F-%D0%BD%D0%B5%D0%B4%D0%B5%D0%BB%D1%8F-%D0%BF%D0%BE-it-%D1%82%D0%B5%D1%85%D0%BD%D0%BE%D0%BB%D0%BE%D0%B3%D0%B8%D1%8F%D0%BC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https://edpuzzle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sshi45.ru/images/doc/Ned_inf-2016-2017.PDF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www.learnis.ru/" TargetMode="External"/><Relationship Id="rId5" Type="http://schemas.openxmlformats.org/officeDocument/2006/relationships/hyperlink" Target="https://infourok.ru/predmetnaya-nedelya-po-informatike-viktorini-igri-i-td-1061547.html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galas.grodno.by/informatika/vneklassnaya-rabota_inf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3513</Words>
  <Characters>20025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12</cp:revision>
  <dcterms:created xsi:type="dcterms:W3CDTF">2022-05-04T13:25:00Z</dcterms:created>
  <dcterms:modified xsi:type="dcterms:W3CDTF">2022-06-10T11:16:00Z</dcterms:modified>
</cp:coreProperties>
</file>